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40"/>
        <w:gridCol w:w="680"/>
        <w:gridCol w:w="4180"/>
        <w:gridCol w:w="1137"/>
        <w:gridCol w:w="3903"/>
      </w:tblGrid>
      <w:tr w:rsidR="002F34BB" w:rsidRPr="002F34BB" w:rsidTr="002C085F">
        <w:trPr>
          <w:trHeight w:val="360"/>
        </w:trPr>
        <w:tc>
          <w:tcPr>
            <w:tcW w:w="1220" w:type="dxa"/>
            <w:gridSpan w:val="2"/>
            <w:hideMark/>
          </w:tcPr>
          <w:p w:rsidR="002F34BB" w:rsidRPr="002F34BB" w:rsidRDefault="002F34BB">
            <w:pPr>
              <w:rPr>
                <w:b/>
              </w:rPr>
            </w:pPr>
            <w:r w:rsidRPr="002F34BB">
              <w:rPr>
                <w:b/>
              </w:rPr>
              <w:t>Dept. Name</w:t>
            </w:r>
          </w:p>
        </w:tc>
        <w:tc>
          <w:tcPr>
            <w:tcW w:w="4180" w:type="dxa"/>
            <w:hideMark/>
          </w:tcPr>
          <w:p w:rsidR="002F34BB" w:rsidRPr="002F34BB" w:rsidRDefault="002F34BB">
            <w:pPr>
              <w:rPr>
                <w:b/>
              </w:rPr>
            </w:pPr>
            <w:r w:rsidRPr="002F34BB">
              <w:rPr>
                <w:b/>
              </w:rPr>
              <w:t> </w:t>
            </w:r>
          </w:p>
        </w:tc>
        <w:tc>
          <w:tcPr>
            <w:tcW w:w="1083" w:type="dxa"/>
            <w:noWrap/>
            <w:hideMark/>
          </w:tcPr>
          <w:p w:rsidR="002C085F" w:rsidRDefault="002F34BB">
            <w:pPr>
              <w:rPr>
                <w:b/>
              </w:rPr>
            </w:pPr>
            <w:r>
              <w:rPr>
                <w:b/>
              </w:rPr>
              <w:t>College/</w:t>
            </w:r>
          </w:p>
          <w:p w:rsidR="002F34BB" w:rsidRPr="002F34BB" w:rsidRDefault="002F34BB">
            <w:pPr>
              <w:rPr>
                <w:b/>
              </w:rPr>
            </w:pPr>
            <w:r>
              <w:rPr>
                <w:b/>
              </w:rPr>
              <w:t>Division:</w:t>
            </w:r>
          </w:p>
        </w:tc>
        <w:tc>
          <w:tcPr>
            <w:tcW w:w="3957" w:type="dxa"/>
          </w:tcPr>
          <w:p w:rsidR="002F34BB" w:rsidRPr="002F34BB" w:rsidRDefault="002F34BB">
            <w:pPr>
              <w:rPr>
                <w:b/>
              </w:rPr>
            </w:pPr>
          </w:p>
        </w:tc>
      </w:tr>
      <w:tr w:rsidR="002C085F" w:rsidRPr="002F34BB" w:rsidTr="002C085F">
        <w:trPr>
          <w:trHeight w:val="360"/>
        </w:trPr>
        <w:tc>
          <w:tcPr>
            <w:tcW w:w="1220" w:type="dxa"/>
            <w:gridSpan w:val="2"/>
            <w:hideMark/>
          </w:tcPr>
          <w:p w:rsidR="002C085F" w:rsidRPr="002F34BB" w:rsidRDefault="002C085F">
            <w:pPr>
              <w:rPr>
                <w:b/>
              </w:rPr>
            </w:pPr>
            <w:r w:rsidRPr="002F34BB">
              <w:rPr>
                <w:b/>
              </w:rPr>
              <w:t>Contact Person:</w:t>
            </w:r>
          </w:p>
        </w:tc>
        <w:tc>
          <w:tcPr>
            <w:tcW w:w="4180" w:type="dxa"/>
            <w:hideMark/>
          </w:tcPr>
          <w:p w:rsidR="002C085F" w:rsidRPr="002F34BB" w:rsidRDefault="002C085F">
            <w:pPr>
              <w:rPr>
                <w:b/>
              </w:rPr>
            </w:pPr>
            <w:r w:rsidRPr="002F34BB">
              <w:rPr>
                <w:b/>
              </w:rPr>
              <w:t> </w:t>
            </w:r>
          </w:p>
        </w:tc>
        <w:tc>
          <w:tcPr>
            <w:tcW w:w="1083" w:type="dxa"/>
            <w:noWrap/>
            <w:hideMark/>
          </w:tcPr>
          <w:p w:rsidR="002C085F" w:rsidRDefault="002C085F" w:rsidP="002C085F">
            <w:pPr>
              <w:rPr>
                <w:b/>
              </w:rPr>
            </w:pPr>
            <w:r>
              <w:rPr>
                <w:b/>
              </w:rPr>
              <w:t>Phone/</w:t>
            </w:r>
          </w:p>
          <w:p w:rsidR="002C085F" w:rsidRPr="002F34BB" w:rsidRDefault="002C085F" w:rsidP="002C085F">
            <w:pPr>
              <w:rPr>
                <w:b/>
              </w:rPr>
            </w:pPr>
            <w:r>
              <w:rPr>
                <w:b/>
              </w:rPr>
              <w:t>Email:</w:t>
            </w:r>
          </w:p>
        </w:tc>
        <w:tc>
          <w:tcPr>
            <w:tcW w:w="3957" w:type="dxa"/>
          </w:tcPr>
          <w:p w:rsidR="002C085F" w:rsidRPr="002F34BB" w:rsidRDefault="002C085F">
            <w:pPr>
              <w:rPr>
                <w:b/>
              </w:rPr>
            </w:pPr>
          </w:p>
        </w:tc>
      </w:tr>
      <w:tr w:rsidR="002F34BB" w:rsidRPr="002F34BB" w:rsidTr="002C085F">
        <w:trPr>
          <w:trHeight w:val="540"/>
        </w:trPr>
        <w:tc>
          <w:tcPr>
            <w:tcW w:w="5400" w:type="dxa"/>
            <w:gridSpan w:val="3"/>
            <w:hideMark/>
          </w:tcPr>
          <w:p w:rsidR="002C085F" w:rsidRDefault="002C085F" w:rsidP="002F34BB">
            <w:pPr>
              <w:rPr>
                <w:b/>
              </w:rPr>
            </w:pPr>
          </w:p>
          <w:p w:rsidR="002F34BB" w:rsidRPr="002F34BB" w:rsidRDefault="002F34BB" w:rsidP="002F34BB">
            <w:pPr>
              <w:rPr>
                <w:b/>
              </w:rPr>
            </w:pPr>
            <w:r w:rsidRPr="002F34BB">
              <w:rPr>
                <w:b/>
              </w:rPr>
              <w:t>Item</w:t>
            </w:r>
          </w:p>
        </w:tc>
        <w:tc>
          <w:tcPr>
            <w:tcW w:w="1083" w:type="dxa"/>
            <w:hideMark/>
          </w:tcPr>
          <w:p w:rsidR="002F34BB" w:rsidRPr="002F34BB" w:rsidRDefault="002F34BB" w:rsidP="002F34BB">
            <w:pPr>
              <w:rPr>
                <w:b/>
              </w:rPr>
            </w:pPr>
            <w:r w:rsidRPr="002F34BB">
              <w:rPr>
                <w:b/>
              </w:rPr>
              <w:t>Answer Yes or No</w:t>
            </w:r>
          </w:p>
        </w:tc>
        <w:tc>
          <w:tcPr>
            <w:tcW w:w="3957" w:type="dxa"/>
            <w:hideMark/>
          </w:tcPr>
          <w:p w:rsidR="002C085F" w:rsidRDefault="002F34BB" w:rsidP="002F34BB">
            <w:pPr>
              <w:rPr>
                <w:b/>
              </w:rPr>
            </w:pPr>
            <w:r w:rsidRPr="002F34BB">
              <w:rPr>
                <w:b/>
              </w:rPr>
              <w:t xml:space="preserve"> </w:t>
            </w:r>
          </w:p>
          <w:p w:rsidR="002F34BB" w:rsidRPr="002F34BB" w:rsidRDefault="002F34BB" w:rsidP="002F34BB">
            <w:pPr>
              <w:rPr>
                <w:b/>
              </w:rPr>
            </w:pPr>
            <w:bookmarkStart w:id="0" w:name="_GoBack"/>
            <w:bookmarkEnd w:id="0"/>
            <w:r w:rsidRPr="002F34BB">
              <w:rPr>
                <w:b/>
              </w:rPr>
              <w:t xml:space="preserve">Comments </w:t>
            </w:r>
          </w:p>
        </w:tc>
      </w:tr>
      <w:tr w:rsidR="002F34BB" w:rsidRPr="002F34BB" w:rsidTr="002C085F">
        <w:trPr>
          <w:trHeight w:val="300"/>
        </w:trPr>
        <w:tc>
          <w:tcPr>
            <w:tcW w:w="540" w:type="dxa"/>
            <w:noWrap/>
            <w:hideMark/>
          </w:tcPr>
          <w:p w:rsidR="002F34BB" w:rsidRPr="002F34BB" w:rsidRDefault="002F34BB" w:rsidP="002F34BB">
            <w:pPr>
              <w:rPr>
                <w:b/>
                <w:bCs/>
              </w:rPr>
            </w:pPr>
            <w:r w:rsidRPr="002F34BB">
              <w:rPr>
                <w:b/>
                <w:bCs/>
              </w:rPr>
              <w:t>1</w:t>
            </w:r>
          </w:p>
        </w:tc>
        <w:tc>
          <w:tcPr>
            <w:tcW w:w="4860" w:type="dxa"/>
            <w:gridSpan w:val="2"/>
            <w:hideMark/>
          </w:tcPr>
          <w:p w:rsidR="002F34BB" w:rsidRPr="002F34BB" w:rsidRDefault="002F34BB">
            <w:pPr>
              <w:rPr>
                <w:b/>
                <w:bCs/>
              </w:rPr>
            </w:pPr>
            <w:r w:rsidRPr="002F34BB">
              <w:rPr>
                <w:b/>
                <w:bCs/>
              </w:rPr>
              <w:t>General - Responding to Disaster</w:t>
            </w:r>
          </w:p>
        </w:tc>
        <w:tc>
          <w:tcPr>
            <w:tcW w:w="1083" w:type="dxa"/>
            <w:noWrap/>
            <w:hideMark/>
          </w:tcPr>
          <w:p w:rsidR="002F34BB" w:rsidRPr="002F34BB" w:rsidRDefault="002F34BB">
            <w:r w:rsidRPr="002F34BB">
              <w:t> </w:t>
            </w:r>
          </w:p>
        </w:tc>
        <w:tc>
          <w:tcPr>
            <w:tcW w:w="3957" w:type="dxa"/>
            <w:hideMark/>
          </w:tcPr>
          <w:p w:rsidR="002F34BB" w:rsidRPr="002F34BB" w:rsidRDefault="002F34BB"/>
        </w:tc>
      </w:tr>
      <w:tr w:rsidR="002F34BB" w:rsidRPr="002F34BB" w:rsidTr="002C085F">
        <w:trPr>
          <w:trHeight w:val="630"/>
        </w:trPr>
        <w:tc>
          <w:tcPr>
            <w:tcW w:w="540" w:type="dxa"/>
            <w:noWrap/>
            <w:hideMark/>
          </w:tcPr>
          <w:p w:rsidR="002F34BB" w:rsidRPr="002F34BB" w:rsidRDefault="002F34BB" w:rsidP="002F34BB"/>
        </w:tc>
        <w:tc>
          <w:tcPr>
            <w:tcW w:w="4860" w:type="dxa"/>
            <w:gridSpan w:val="2"/>
            <w:hideMark/>
          </w:tcPr>
          <w:p w:rsidR="002F34BB" w:rsidRPr="002F34BB" w:rsidRDefault="002F34BB">
            <w:r w:rsidRPr="002F34BB">
              <w:t>a. Is there a list of all departments' staff home telephone numbers and addresses maintained by Dept. head?</w:t>
            </w:r>
          </w:p>
        </w:tc>
        <w:tc>
          <w:tcPr>
            <w:tcW w:w="1083" w:type="dxa"/>
            <w:noWrap/>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660"/>
        </w:trPr>
        <w:tc>
          <w:tcPr>
            <w:tcW w:w="540" w:type="dxa"/>
            <w:noWrap/>
            <w:hideMark/>
          </w:tcPr>
          <w:p w:rsidR="002F34BB" w:rsidRPr="002F34BB" w:rsidRDefault="002F34BB" w:rsidP="002F34BB"/>
        </w:tc>
        <w:tc>
          <w:tcPr>
            <w:tcW w:w="4860" w:type="dxa"/>
            <w:gridSpan w:val="2"/>
            <w:hideMark/>
          </w:tcPr>
          <w:p w:rsidR="002F34BB" w:rsidRPr="002F34BB" w:rsidRDefault="002F34BB">
            <w:r w:rsidRPr="002F34BB">
              <w:t>b. Is there a department protocol in place for contacting employees in off hours?</w:t>
            </w:r>
          </w:p>
        </w:tc>
        <w:tc>
          <w:tcPr>
            <w:tcW w:w="1083" w:type="dxa"/>
            <w:noWrap/>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660"/>
        </w:trPr>
        <w:tc>
          <w:tcPr>
            <w:tcW w:w="540" w:type="dxa"/>
            <w:noWrap/>
            <w:hideMark/>
          </w:tcPr>
          <w:p w:rsidR="002F34BB" w:rsidRPr="002F34BB" w:rsidRDefault="002F34BB" w:rsidP="002F34BB"/>
        </w:tc>
        <w:tc>
          <w:tcPr>
            <w:tcW w:w="4860" w:type="dxa"/>
            <w:gridSpan w:val="2"/>
            <w:hideMark/>
          </w:tcPr>
          <w:p w:rsidR="002F34BB" w:rsidRPr="002F34BB" w:rsidRDefault="002F34BB">
            <w:r w:rsidRPr="002F34BB">
              <w:t>c. Have you prepared a department organization chart - identifying functional roles / positions?</w:t>
            </w:r>
          </w:p>
        </w:tc>
        <w:tc>
          <w:tcPr>
            <w:tcW w:w="1083" w:type="dxa"/>
            <w:noWrap/>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900"/>
        </w:trPr>
        <w:tc>
          <w:tcPr>
            <w:tcW w:w="540" w:type="dxa"/>
            <w:noWrap/>
            <w:hideMark/>
          </w:tcPr>
          <w:p w:rsidR="002F34BB" w:rsidRPr="002F34BB" w:rsidRDefault="002F34BB" w:rsidP="002F34BB"/>
        </w:tc>
        <w:tc>
          <w:tcPr>
            <w:tcW w:w="4860" w:type="dxa"/>
            <w:gridSpan w:val="2"/>
            <w:hideMark/>
          </w:tcPr>
          <w:p w:rsidR="002F34BB" w:rsidRPr="002F34BB" w:rsidRDefault="002F34BB">
            <w:r w:rsidRPr="002F34BB">
              <w:t xml:space="preserve">d. Have department employees reviewed the departments Emergency Action Plan and </w:t>
            </w:r>
            <w:proofErr w:type="spellStart"/>
            <w:r w:rsidRPr="002F34BB">
              <w:t>Continutity</w:t>
            </w:r>
            <w:proofErr w:type="spellEnd"/>
            <w:r w:rsidRPr="002F34BB">
              <w:t xml:space="preserve"> of Operations Plan this year?</w:t>
            </w:r>
          </w:p>
        </w:tc>
        <w:tc>
          <w:tcPr>
            <w:tcW w:w="1083" w:type="dxa"/>
            <w:noWrap/>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630"/>
        </w:trPr>
        <w:tc>
          <w:tcPr>
            <w:tcW w:w="540" w:type="dxa"/>
            <w:noWrap/>
            <w:hideMark/>
          </w:tcPr>
          <w:p w:rsidR="002F34BB" w:rsidRPr="002F34BB" w:rsidRDefault="002F34BB" w:rsidP="002F34BB"/>
        </w:tc>
        <w:tc>
          <w:tcPr>
            <w:tcW w:w="4860" w:type="dxa"/>
            <w:gridSpan w:val="2"/>
            <w:hideMark/>
          </w:tcPr>
          <w:p w:rsidR="002F34BB" w:rsidRPr="002F34BB" w:rsidRDefault="002F34BB">
            <w:r w:rsidRPr="002F34BB">
              <w:t xml:space="preserve">e. Is there a Quick </w:t>
            </w:r>
            <w:proofErr w:type="gramStart"/>
            <w:r w:rsidRPr="002F34BB">
              <w:t>Flip  Guide</w:t>
            </w:r>
            <w:proofErr w:type="gramEnd"/>
            <w:r w:rsidRPr="002F34BB">
              <w:t xml:space="preserve"> to Emergencies  located in your office and is staff familiar with how to use?</w:t>
            </w:r>
          </w:p>
        </w:tc>
        <w:tc>
          <w:tcPr>
            <w:tcW w:w="1083" w:type="dxa"/>
            <w:noWrap/>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276"/>
        </w:trPr>
        <w:tc>
          <w:tcPr>
            <w:tcW w:w="540" w:type="dxa"/>
            <w:noWrap/>
            <w:hideMark/>
          </w:tcPr>
          <w:p w:rsidR="002F34BB" w:rsidRPr="002F34BB" w:rsidRDefault="002F34BB" w:rsidP="002F34BB"/>
        </w:tc>
        <w:tc>
          <w:tcPr>
            <w:tcW w:w="4860" w:type="dxa"/>
            <w:gridSpan w:val="2"/>
            <w:hideMark/>
          </w:tcPr>
          <w:p w:rsidR="002F34BB" w:rsidRPr="002F34BB" w:rsidRDefault="002F34BB"/>
        </w:tc>
        <w:tc>
          <w:tcPr>
            <w:tcW w:w="1083" w:type="dxa"/>
            <w:noWrap/>
            <w:hideMark/>
          </w:tcPr>
          <w:p w:rsidR="002F34BB" w:rsidRPr="002F34BB" w:rsidRDefault="002F34BB">
            <w:r w:rsidRPr="002F34BB">
              <w:t> </w:t>
            </w:r>
          </w:p>
        </w:tc>
        <w:tc>
          <w:tcPr>
            <w:tcW w:w="3957" w:type="dxa"/>
            <w:hideMark/>
          </w:tcPr>
          <w:p w:rsidR="002F34BB" w:rsidRPr="002F34BB" w:rsidRDefault="002F34BB"/>
        </w:tc>
      </w:tr>
      <w:tr w:rsidR="002F34BB" w:rsidRPr="002F34BB" w:rsidTr="002C085F">
        <w:trPr>
          <w:trHeight w:val="300"/>
        </w:trPr>
        <w:tc>
          <w:tcPr>
            <w:tcW w:w="540" w:type="dxa"/>
            <w:hideMark/>
          </w:tcPr>
          <w:p w:rsidR="002F34BB" w:rsidRPr="002F34BB" w:rsidRDefault="002F34BB" w:rsidP="002F34BB">
            <w:pPr>
              <w:rPr>
                <w:b/>
                <w:bCs/>
              </w:rPr>
            </w:pPr>
            <w:r w:rsidRPr="002F34BB">
              <w:rPr>
                <w:b/>
                <w:bCs/>
              </w:rPr>
              <w:t>2</w:t>
            </w:r>
          </w:p>
        </w:tc>
        <w:tc>
          <w:tcPr>
            <w:tcW w:w="4860" w:type="dxa"/>
            <w:gridSpan w:val="2"/>
            <w:noWrap/>
            <w:hideMark/>
          </w:tcPr>
          <w:p w:rsidR="002F34BB" w:rsidRPr="002F34BB" w:rsidRDefault="002F34BB">
            <w:pPr>
              <w:rPr>
                <w:b/>
                <w:bCs/>
              </w:rPr>
            </w:pPr>
            <w:r w:rsidRPr="002F34BB">
              <w:rPr>
                <w:b/>
                <w:bCs/>
              </w:rPr>
              <w:t>If command center activated</w:t>
            </w:r>
          </w:p>
        </w:tc>
        <w:tc>
          <w:tcPr>
            <w:tcW w:w="1083" w:type="dxa"/>
            <w:noWrap/>
            <w:hideMark/>
          </w:tcPr>
          <w:p w:rsidR="002F34BB" w:rsidRPr="002F34BB" w:rsidRDefault="002F34BB">
            <w:r w:rsidRPr="002F34BB">
              <w:t> </w:t>
            </w:r>
          </w:p>
        </w:tc>
        <w:tc>
          <w:tcPr>
            <w:tcW w:w="3957" w:type="dxa"/>
            <w:hideMark/>
          </w:tcPr>
          <w:p w:rsidR="002F34BB" w:rsidRPr="002F34BB" w:rsidRDefault="002F34BB"/>
        </w:tc>
      </w:tr>
      <w:tr w:rsidR="002F34BB" w:rsidRPr="002F34BB" w:rsidTr="002C085F">
        <w:trPr>
          <w:trHeight w:val="1380"/>
        </w:trPr>
        <w:tc>
          <w:tcPr>
            <w:tcW w:w="540" w:type="dxa"/>
            <w:noWrap/>
            <w:hideMark/>
          </w:tcPr>
          <w:p w:rsidR="002F34BB" w:rsidRPr="002F34BB" w:rsidRDefault="002F34BB" w:rsidP="002F34BB"/>
        </w:tc>
        <w:tc>
          <w:tcPr>
            <w:tcW w:w="4860" w:type="dxa"/>
            <w:gridSpan w:val="2"/>
            <w:hideMark/>
          </w:tcPr>
          <w:p w:rsidR="002F34BB" w:rsidRPr="002F34BB" w:rsidRDefault="002F34BB">
            <w:r w:rsidRPr="002F34BB">
              <w:t xml:space="preserve">a. Are you prepared to supply command center with your immediate and / or long term needs to get your operation up and running, (i.e., the command center should have immediate </w:t>
            </w:r>
            <w:proofErr w:type="spellStart"/>
            <w:r w:rsidRPr="002F34BB">
              <w:t>assess</w:t>
            </w:r>
            <w:proofErr w:type="spellEnd"/>
            <w:r w:rsidRPr="002F34BB">
              <w:t xml:space="preserve"> to your department's disaster recovery plan)?</w:t>
            </w:r>
          </w:p>
        </w:tc>
        <w:tc>
          <w:tcPr>
            <w:tcW w:w="1083" w:type="dxa"/>
            <w:noWrap/>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276"/>
        </w:trPr>
        <w:tc>
          <w:tcPr>
            <w:tcW w:w="540" w:type="dxa"/>
            <w:noWrap/>
            <w:hideMark/>
          </w:tcPr>
          <w:p w:rsidR="002F34BB" w:rsidRPr="002F34BB" w:rsidRDefault="002F34BB" w:rsidP="002F34BB"/>
        </w:tc>
        <w:tc>
          <w:tcPr>
            <w:tcW w:w="4860" w:type="dxa"/>
            <w:gridSpan w:val="2"/>
            <w:hideMark/>
          </w:tcPr>
          <w:p w:rsidR="002F34BB" w:rsidRPr="002F34BB" w:rsidRDefault="002F34BB"/>
        </w:tc>
        <w:tc>
          <w:tcPr>
            <w:tcW w:w="1083" w:type="dxa"/>
            <w:noWrap/>
            <w:hideMark/>
          </w:tcPr>
          <w:p w:rsidR="002F34BB" w:rsidRPr="002F34BB" w:rsidRDefault="002F34BB">
            <w:r w:rsidRPr="002F34BB">
              <w:t> </w:t>
            </w:r>
          </w:p>
        </w:tc>
        <w:tc>
          <w:tcPr>
            <w:tcW w:w="3957" w:type="dxa"/>
            <w:hideMark/>
          </w:tcPr>
          <w:p w:rsidR="002F34BB" w:rsidRPr="002F34BB" w:rsidRDefault="002F34BB"/>
        </w:tc>
      </w:tr>
      <w:tr w:rsidR="002F34BB" w:rsidRPr="002F34BB" w:rsidTr="002C085F">
        <w:trPr>
          <w:trHeight w:val="300"/>
        </w:trPr>
        <w:tc>
          <w:tcPr>
            <w:tcW w:w="540" w:type="dxa"/>
            <w:hideMark/>
          </w:tcPr>
          <w:p w:rsidR="002F34BB" w:rsidRPr="002F34BB" w:rsidRDefault="002F34BB" w:rsidP="002F34BB">
            <w:pPr>
              <w:rPr>
                <w:b/>
                <w:bCs/>
              </w:rPr>
            </w:pPr>
            <w:r w:rsidRPr="002F34BB">
              <w:rPr>
                <w:b/>
                <w:bCs/>
              </w:rPr>
              <w:t>3</w:t>
            </w:r>
          </w:p>
        </w:tc>
        <w:tc>
          <w:tcPr>
            <w:tcW w:w="4860" w:type="dxa"/>
            <w:gridSpan w:val="2"/>
            <w:hideMark/>
          </w:tcPr>
          <w:p w:rsidR="002F34BB" w:rsidRPr="002F34BB" w:rsidRDefault="002F34BB">
            <w:pPr>
              <w:rPr>
                <w:b/>
                <w:bCs/>
              </w:rPr>
            </w:pPr>
            <w:r w:rsidRPr="002F34BB">
              <w:rPr>
                <w:b/>
                <w:bCs/>
              </w:rPr>
              <w:t>Office Records and Equipment</w:t>
            </w:r>
          </w:p>
        </w:tc>
        <w:tc>
          <w:tcPr>
            <w:tcW w:w="1083" w:type="dxa"/>
            <w:noWrap/>
            <w:hideMark/>
          </w:tcPr>
          <w:p w:rsidR="002F34BB" w:rsidRPr="002F34BB" w:rsidRDefault="002F34BB">
            <w:r w:rsidRPr="002F34BB">
              <w:t> </w:t>
            </w:r>
          </w:p>
        </w:tc>
        <w:tc>
          <w:tcPr>
            <w:tcW w:w="3957" w:type="dxa"/>
            <w:hideMark/>
          </w:tcPr>
          <w:p w:rsidR="002F34BB" w:rsidRPr="002F34BB" w:rsidRDefault="002F34BB"/>
        </w:tc>
      </w:tr>
      <w:tr w:rsidR="002F34BB" w:rsidRPr="002F34BB" w:rsidTr="002C085F">
        <w:trPr>
          <w:trHeight w:val="1188"/>
        </w:trPr>
        <w:tc>
          <w:tcPr>
            <w:tcW w:w="540" w:type="dxa"/>
            <w:noWrap/>
            <w:hideMark/>
          </w:tcPr>
          <w:p w:rsidR="002F34BB" w:rsidRPr="002F34BB" w:rsidRDefault="002F34BB"/>
        </w:tc>
        <w:tc>
          <w:tcPr>
            <w:tcW w:w="4860" w:type="dxa"/>
            <w:gridSpan w:val="2"/>
            <w:hideMark/>
          </w:tcPr>
          <w:p w:rsidR="002F34BB" w:rsidRPr="002F34BB" w:rsidRDefault="002F34BB">
            <w:r w:rsidRPr="002F34BB">
              <w:t>a. Are you saving your department computer files in folders on the central drive Campus server? Or if files are saved on individual "C" drives, have you contracted with OIT for back-up services?</w:t>
            </w:r>
          </w:p>
        </w:tc>
        <w:tc>
          <w:tcPr>
            <w:tcW w:w="1083" w:type="dxa"/>
            <w:noWrap/>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960"/>
        </w:trPr>
        <w:tc>
          <w:tcPr>
            <w:tcW w:w="540" w:type="dxa"/>
            <w:noWrap/>
            <w:hideMark/>
          </w:tcPr>
          <w:p w:rsidR="002F34BB" w:rsidRPr="002F34BB" w:rsidRDefault="002F34BB"/>
        </w:tc>
        <w:tc>
          <w:tcPr>
            <w:tcW w:w="4860" w:type="dxa"/>
            <w:gridSpan w:val="2"/>
            <w:hideMark/>
          </w:tcPr>
          <w:p w:rsidR="002F34BB" w:rsidRPr="002F34BB" w:rsidRDefault="002F34BB">
            <w:r w:rsidRPr="002F34BB">
              <w:t>b. Is there an up-to-date inventory of department critical records? This should identify both computer and paper documents (see #4 re identifying critical functions).</w:t>
            </w:r>
          </w:p>
        </w:tc>
        <w:tc>
          <w:tcPr>
            <w:tcW w:w="1083" w:type="dxa"/>
            <w:noWrap/>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984"/>
        </w:trPr>
        <w:tc>
          <w:tcPr>
            <w:tcW w:w="540" w:type="dxa"/>
            <w:noWrap/>
            <w:hideMark/>
          </w:tcPr>
          <w:p w:rsidR="002F34BB" w:rsidRPr="002F34BB" w:rsidRDefault="002F34BB"/>
        </w:tc>
        <w:tc>
          <w:tcPr>
            <w:tcW w:w="4860" w:type="dxa"/>
            <w:gridSpan w:val="2"/>
            <w:hideMark/>
          </w:tcPr>
          <w:p w:rsidR="002F34BB" w:rsidRPr="002F34BB" w:rsidRDefault="002F34BB">
            <w:r w:rsidRPr="002F34BB">
              <w:t>c. Has each staff member prepared an inventory of paper files in his/her office?  Inventory should identify key critical documents and how they are backed up.</w:t>
            </w:r>
          </w:p>
        </w:tc>
        <w:tc>
          <w:tcPr>
            <w:tcW w:w="1083" w:type="dxa"/>
            <w:noWrap/>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645"/>
        </w:trPr>
        <w:tc>
          <w:tcPr>
            <w:tcW w:w="540" w:type="dxa"/>
            <w:noWrap/>
            <w:hideMark/>
          </w:tcPr>
          <w:p w:rsidR="002F34BB" w:rsidRPr="002F34BB" w:rsidRDefault="002F34BB" w:rsidP="002F34BB"/>
        </w:tc>
        <w:tc>
          <w:tcPr>
            <w:tcW w:w="4860" w:type="dxa"/>
            <w:gridSpan w:val="2"/>
            <w:hideMark/>
          </w:tcPr>
          <w:p w:rsidR="002F34BB" w:rsidRPr="002F34BB" w:rsidRDefault="002F34BB">
            <w:r w:rsidRPr="002F34BB">
              <w:t>d. Is there a list of all office furniture and equipment?   Or a video to document each space?</w:t>
            </w:r>
          </w:p>
        </w:tc>
        <w:tc>
          <w:tcPr>
            <w:tcW w:w="1083" w:type="dxa"/>
            <w:noWrap/>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930"/>
        </w:trPr>
        <w:tc>
          <w:tcPr>
            <w:tcW w:w="540" w:type="dxa"/>
            <w:noWrap/>
            <w:hideMark/>
          </w:tcPr>
          <w:p w:rsidR="002F34BB" w:rsidRPr="002F34BB" w:rsidRDefault="002F34BB" w:rsidP="002F34BB"/>
        </w:tc>
        <w:tc>
          <w:tcPr>
            <w:tcW w:w="4860" w:type="dxa"/>
            <w:gridSpan w:val="2"/>
            <w:hideMark/>
          </w:tcPr>
          <w:p w:rsidR="002F34BB" w:rsidRPr="002F34BB" w:rsidRDefault="002F34BB">
            <w:proofErr w:type="gramStart"/>
            <w:r w:rsidRPr="002F34BB">
              <w:t>e.  Does</w:t>
            </w:r>
            <w:proofErr w:type="gramEnd"/>
            <w:r w:rsidRPr="002F34BB">
              <w:t xml:space="preserve"> the List of Office Furniture &amp; Equipment  include office support equipment and production equipment (if applicable) - i.e., copiers, printers, fax machines, etc.?  </w:t>
            </w:r>
          </w:p>
        </w:tc>
        <w:tc>
          <w:tcPr>
            <w:tcW w:w="1083" w:type="dxa"/>
            <w:noWrap/>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855"/>
        </w:trPr>
        <w:tc>
          <w:tcPr>
            <w:tcW w:w="540" w:type="dxa"/>
            <w:noWrap/>
            <w:hideMark/>
          </w:tcPr>
          <w:p w:rsidR="002F34BB" w:rsidRPr="002F34BB" w:rsidRDefault="002F34BB" w:rsidP="002F34BB"/>
        </w:tc>
        <w:tc>
          <w:tcPr>
            <w:tcW w:w="4860" w:type="dxa"/>
            <w:gridSpan w:val="2"/>
            <w:hideMark/>
          </w:tcPr>
          <w:p w:rsidR="002F34BB" w:rsidRPr="002F34BB" w:rsidRDefault="002F34BB">
            <w:r w:rsidRPr="002F34BB">
              <w:t>e. Is there a separate inventory of PCs with an inventory of software by PC and a listing of any licenses utilized by the department?</w:t>
            </w:r>
          </w:p>
        </w:tc>
        <w:tc>
          <w:tcPr>
            <w:tcW w:w="1083" w:type="dxa"/>
            <w:noWrap/>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276"/>
        </w:trPr>
        <w:tc>
          <w:tcPr>
            <w:tcW w:w="540" w:type="dxa"/>
            <w:noWrap/>
            <w:hideMark/>
          </w:tcPr>
          <w:p w:rsidR="002F34BB" w:rsidRPr="002F34BB" w:rsidRDefault="002F34BB" w:rsidP="002F34BB"/>
        </w:tc>
        <w:tc>
          <w:tcPr>
            <w:tcW w:w="4860" w:type="dxa"/>
            <w:gridSpan w:val="2"/>
            <w:hideMark/>
          </w:tcPr>
          <w:p w:rsidR="002F34BB" w:rsidRPr="002F34BB" w:rsidRDefault="002F34BB"/>
        </w:tc>
        <w:tc>
          <w:tcPr>
            <w:tcW w:w="1083" w:type="dxa"/>
            <w:noWrap/>
            <w:hideMark/>
          </w:tcPr>
          <w:p w:rsidR="002F34BB" w:rsidRPr="002F34BB" w:rsidRDefault="002F34BB">
            <w:r w:rsidRPr="002F34BB">
              <w:t> </w:t>
            </w:r>
          </w:p>
        </w:tc>
        <w:tc>
          <w:tcPr>
            <w:tcW w:w="3957" w:type="dxa"/>
            <w:hideMark/>
          </w:tcPr>
          <w:p w:rsidR="002F34BB" w:rsidRPr="002F34BB" w:rsidRDefault="002F34BB"/>
        </w:tc>
      </w:tr>
      <w:tr w:rsidR="002F34BB" w:rsidRPr="002F34BB" w:rsidTr="002C085F">
        <w:trPr>
          <w:trHeight w:val="300"/>
        </w:trPr>
        <w:tc>
          <w:tcPr>
            <w:tcW w:w="540" w:type="dxa"/>
            <w:hideMark/>
          </w:tcPr>
          <w:p w:rsidR="002F34BB" w:rsidRPr="002F34BB" w:rsidRDefault="002F34BB" w:rsidP="002F34BB">
            <w:pPr>
              <w:rPr>
                <w:b/>
                <w:bCs/>
              </w:rPr>
            </w:pPr>
            <w:r w:rsidRPr="002F34BB">
              <w:rPr>
                <w:b/>
                <w:bCs/>
              </w:rPr>
              <w:t>4</w:t>
            </w:r>
          </w:p>
        </w:tc>
        <w:tc>
          <w:tcPr>
            <w:tcW w:w="4860" w:type="dxa"/>
            <w:gridSpan w:val="2"/>
            <w:noWrap/>
            <w:hideMark/>
          </w:tcPr>
          <w:p w:rsidR="002F34BB" w:rsidRPr="002F34BB" w:rsidRDefault="002F34BB">
            <w:pPr>
              <w:rPr>
                <w:b/>
                <w:bCs/>
              </w:rPr>
            </w:pPr>
            <w:r w:rsidRPr="002F34BB">
              <w:rPr>
                <w:b/>
                <w:bCs/>
              </w:rPr>
              <w:t>Defining critical operations</w:t>
            </w:r>
          </w:p>
        </w:tc>
        <w:tc>
          <w:tcPr>
            <w:tcW w:w="1083" w:type="dxa"/>
            <w:hideMark/>
          </w:tcPr>
          <w:p w:rsidR="002F34BB" w:rsidRPr="002F34BB" w:rsidRDefault="002F34BB">
            <w:r w:rsidRPr="002F34BB">
              <w:t> </w:t>
            </w:r>
          </w:p>
        </w:tc>
        <w:tc>
          <w:tcPr>
            <w:tcW w:w="3957" w:type="dxa"/>
            <w:hideMark/>
          </w:tcPr>
          <w:p w:rsidR="002F34BB" w:rsidRPr="002F34BB" w:rsidRDefault="002F34BB"/>
        </w:tc>
      </w:tr>
      <w:tr w:rsidR="002F34BB" w:rsidRPr="002F34BB" w:rsidTr="002C085F">
        <w:trPr>
          <w:trHeight w:val="420"/>
        </w:trPr>
        <w:tc>
          <w:tcPr>
            <w:tcW w:w="540" w:type="dxa"/>
            <w:noWrap/>
            <w:hideMark/>
          </w:tcPr>
          <w:p w:rsidR="002F34BB" w:rsidRPr="002F34BB" w:rsidRDefault="002F34BB" w:rsidP="002F34BB"/>
        </w:tc>
        <w:tc>
          <w:tcPr>
            <w:tcW w:w="4860" w:type="dxa"/>
            <w:gridSpan w:val="2"/>
            <w:hideMark/>
          </w:tcPr>
          <w:p w:rsidR="002F34BB" w:rsidRPr="002F34BB" w:rsidRDefault="002F34BB">
            <w:r w:rsidRPr="002F34BB">
              <w:t xml:space="preserve">a. Have you identified your critical functions?  </w:t>
            </w:r>
          </w:p>
        </w:tc>
        <w:tc>
          <w:tcPr>
            <w:tcW w:w="1083" w:type="dxa"/>
            <w:noWrap/>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660"/>
        </w:trPr>
        <w:tc>
          <w:tcPr>
            <w:tcW w:w="540" w:type="dxa"/>
            <w:noWrap/>
            <w:hideMark/>
          </w:tcPr>
          <w:p w:rsidR="002F34BB" w:rsidRPr="002F34BB" w:rsidRDefault="002F34BB" w:rsidP="002F34BB"/>
        </w:tc>
        <w:tc>
          <w:tcPr>
            <w:tcW w:w="4860" w:type="dxa"/>
            <w:gridSpan w:val="2"/>
            <w:hideMark/>
          </w:tcPr>
          <w:p w:rsidR="002F34BB" w:rsidRPr="002F34BB" w:rsidRDefault="002F34BB">
            <w:r w:rsidRPr="002F34BB">
              <w:t>b. For each critical function have you identified that the key data sources are backed up and available off site?</w:t>
            </w:r>
          </w:p>
        </w:tc>
        <w:tc>
          <w:tcPr>
            <w:tcW w:w="1083" w:type="dxa"/>
            <w:noWrap/>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915"/>
        </w:trPr>
        <w:tc>
          <w:tcPr>
            <w:tcW w:w="540" w:type="dxa"/>
            <w:noWrap/>
            <w:hideMark/>
          </w:tcPr>
          <w:p w:rsidR="002F34BB" w:rsidRPr="002F34BB" w:rsidRDefault="002F34BB" w:rsidP="002F34BB"/>
        </w:tc>
        <w:tc>
          <w:tcPr>
            <w:tcW w:w="4860" w:type="dxa"/>
            <w:gridSpan w:val="2"/>
            <w:hideMark/>
          </w:tcPr>
          <w:p w:rsidR="002F34BB" w:rsidRPr="002F34BB" w:rsidRDefault="002F34BB">
            <w:r w:rsidRPr="002F34BB">
              <w:t xml:space="preserve">c. For those key data sources identified above, have you identified the frequency they need to be accessed - that is do you need to access them - </w:t>
            </w:r>
          </w:p>
        </w:tc>
        <w:tc>
          <w:tcPr>
            <w:tcW w:w="1083" w:type="dxa"/>
            <w:vMerge w:val="restart"/>
            <w:noWrap/>
            <w:hideMark/>
          </w:tcPr>
          <w:p w:rsidR="002F34BB" w:rsidRPr="002F34BB" w:rsidRDefault="002F34BB">
            <w:r w:rsidRPr="002F34BB">
              <w:t> </w:t>
            </w:r>
          </w:p>
        </w:tc>
        <w:tc>
          <w:tcPr>
            <w:tcW w:w="3957" w:type="dxa"/>
            <w:vMerge w:val="restart"/>
            <w:hideMark/>
          </w:tcPr>
          <w:p w:rsidR="002F34BB" w:rsidRPr="002F34BB" w:rsidRDefault="002F34BB"/>
        </w:tc>
      </w:tr>
      <w:tr w:rsidR="002F34BB" w:rsidRPr="002F34BB" w:rsidTr="002C085F">
        <w:trPr>
          <w:trHeight w:val="276"/>
        </w:trPr>
        <w:tc>
          <w:tcPr>
            <w:tcW w:w="540" w:type="dxa"/>
            <w:noWrap/>
            <w:hideMark/>
          </w:tcPr>
          <w:p w:rsidR="002F34BB" w:rsidRPr="002F34BB" w:rsidRDefault="002F34BB" w:rsidP="002F34BB"/>
        </w:tc>
        <w:tc>
          <w:tcPr>
            <w:tcW w:w="4860" w:type="dxa"/>
            <w:gridSpan w:val="2"/>
            <w:hideMark/>
          </w:tcPr>
          <w:p w:rsidR="002F34BB" w:rsidRPr="002F34BB" w:rsidRDefault="002F34BB">
            <w:r w:rsidRPr="002F34BB">
              <w:t xml:space="preserve">  ¨ Daily?</w:t>
            </w:r>
          </w:p>
        </w:tc>
        <w:tc>
          <w:tcPr>
            <w:tcW w:w="1083" w:type="dxa"/>
            <w:vMerge/>
            <w:hideMark/>
          </w:tcPr>
          <w:p w:rsidR="002F34BB" w:rsidRPr="002F34BB" w:rsidRDefault="002F34BB"/>
        </w:tc>
        <w:tc>
          <w:tcPr>
            <w:tcW w:w="3957" w:type="dxa"/>
            <w:vMerge/>
            <w:hideMark/>
          </w:tcPr>
          <w:p w:rsidR="002F34BB" w:rsidRPr="002F34BB" w:rsidRDefault="002F34BB"/>
        </w:tc>
      </w:tr>
      <w:tr w:rsidR="002F34BB" w:rsidRPr="002F34BB" w:rsidTr="002C085F">
        <w:trPr>
          <w:trHeight w:val="276"/>
        </w:trPr>
        <w:tc>
          <w:tcPr>
            <w:tcW w:w="540" w:type="dxa"/>
            <w:noWrap/>
            <w:hideMark/>
          </w:tcPr>
          <w:p w:rsidR="002F34BB" w:rsidRPr="002F34BB" w:rsidRDefault="002F34BB" w:rsidP="002F34BB"/>
        </w:tc>
        <w:tc>
          <w:tcPr>
            <w:tcW w:w="4860" w:type="dxa"/>
            <w:gridSpan w:val="2"/>
            <w:hideMark/>
          </w:tcPr>
          <w:p w:rsidR="002F34BB" w:rsidRPr="002F34BB" w:rsidRDefault="002F34BB">
            <w:r w:rsidRPr="002F34BB">
              <w:t xml:space="preserve">  ¨ Weekly?</w:t>
            </w:r>
          </w:p>
        </w:tc>
        <w:tc>
          <w:tcPr>
            <w:tcW w:w="1083" w:type="dxa"/>
            <w:noWrap/>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276"/>
        </w:trPr>
        <w:tc>
          <w:tcPr>
            <w:tcW w:w="540" w:type="dxa"/>
            <w:noWrap/>
            <w:hideMark/>
          </w:tcPr>
          <w:p w:rsidR="002F34BB" w:rsidRPr="002F34BB" w:rsidRDefault="002F34BB" w:rsidP="002F34BB"/>
        </w:tc>
        <w:tc>
          <w:tcPr>
            <w:tcW w:w="4860" w:type="dxa"/>
            <w:gridSpan w:val="2"/>
            <w:hideMark/>
          </w:tcPr>
          <w:p w:rsidR="002F34BB" w:rsidRPr="002F34BB" w:rsidRDefault="002F34BB">
            <w:r w:rsidRPr="002F34BB">
              <w:t xml:space="preserve">  ¨ Monthly?</w:t>
            </w:r>
          </w:p>
        </w:tc>
        <w:tc>
          <w:tcPr>
            <w:tcW w:w="1083" w:type="dxa"/>
            <w:noWrap/>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450"/>
        </w:trPr>
        <w:tc>
          <w:tcPr>
            <w:tcW w:w="540" w:type="dxa"/>
            <w:noWrap/>
            <w:hideMark/>
          </w:tcPr>
          <w:p w:rsidR="002F34BB" w:rsidRPr="002F34BB" w:rsidRDefault="002F34BB" w:rsidP="002F34BB"/>
        </w:tc>
        <w:tc>
          <w:tcPr>
            <w:tcW w:w="4860" w:type="dxa"/>
            <w:gridSpan w:val="2"/>
            <w:hideMark/>
          </w:tcPr>
          <w:p w:rsidR="002F34BB" w:rsidRPr="002F34BB" w:rsidRDefault="002F34BB">
            <w:r w:rsidRPr="002F34BB">
              <w:t xml:space="preserve">  ¨ Sporadically throughout year?</w:t>
            </w:r>
          </w:p>
        </w:tc>
        <w:tc>
          <w:tcPr>
            <w:tcW w:w="1083" w:type="dxa"/>
            <w:noWrap/>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1320"/>
        </w:trPr>
        <w:tc>
          <w:tcPr>
            <w:tcW w:w="540" w:type="dxa"/>
            <w:noWrap/>
            <w:hideMark/>
          </w:tcPr>
          <w:p w:rsidR="002F34BB" w:rsidRPr="002F34BB" w:rsidRDefault="002F34BB" w:rsidP="002F34BB"/>
        </w:tc>
        <w:tc>
          <w:tcPr>
            <w:tcW w:w="4860" w:type="dxa"/>
            <w:gridSpan w:val="2"/>
            <w:hideMark/>
          </w:tcPr>
          <w:p w:rsidR="002F34BB" w:rsidRPr="002F34BB" w:rsidRDefault="002F34BB">
            <w:r w:rsidRPr="002F34BB">
              <w:t>d. Have you identified any external sources critical to your operation - such as contractors, consultants - and how you will continue this interface? [Key External Dependencies  on template will assist in documenting these resources and contact info]</w:t>
            </w:r>
          </w:p>
        </w:tc>
        <w:tc>
          <w:tcPr>
            <w:tcW w:w="1083" w:type="dxa"/>
            <w:noWrap/>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276"/>
        </w:trPr>
        <w:tc>
          <w:tcPr>
            <w:tcW w:w="540" w:type="dxa"/>
            <w:noWrap/>
            <w:hideMark/>
          </w:tcPr>
          <w:p w:rsidR="002F34BB" w:rsidRPr="002F34BB" w:rsidRDefault="002F34BB" w:rsidP="002F34BB"/>
        </w:tc>
        <w:tc>
          <w:tcPr>
            <w:tcW w:w="4860" w:type="dxa"/>
            <w:gridSpan w:val="2"/>
            <w:hideMark/>
          </w:tcPr>
          <w:p w:rsidR="002F34BB" w:rsidRPr="002F34BB" w:rsidRDefault="002F34BB"/>
        </w:tc>
        <w:tc>
          <w:tcPr>
            <w:tcW w:w="1083" w:type="dxa"/>
            <w:noWrap/>
            <w:hideMark/>
          </w:tcPr>
          <w:p w:rsidR="002F34BB" w:rsidRPr="002F34BB" w:rsidRDefault="002F34BB">
            <w:r w:rsidRPr="002F34BB">
              <w:t> </w:t>
            </w:r>
          </w:p>
        </w:tc>
        <w:tc>
          <w:tcPr>
            <w:tcW w:w="3957" w:type="dxa"/>
            <w:hideMark/>
          </w:tcPr>
          <w:p w:rsidR="002F34BB" w:rsidRPr="002F34BB" w:rsidRDefault="002F34BB"/>
        </w:tc>
      </w:tr>
      <w:tr w:rsidR="002F34BB" w:rsidRPr="002F34BB" w:rsidTr="002C085F">
        <w:trPr>
          <w:trHeight w:val="300"/>
        </w:trPr>
        <w:tc>
          <w:tcPr>
            <w:tcW w:w="540" w:type="dxa"/>
            <w:noWrap/>
            <w:hideMark/>
          </w:tcPr>
          <w:p w:rsidR="002F34BB" w:rsidRPr="002F34BB" w:rsidRDefault="002F34BB" w:rsidP="002F34BB">
            <w:pPr>
              <w:rPr>
                <w:b/>
                <w:bCs/>
              </w:rPr>
            </w:pPr>
            <w:r w:rsidRPr="002F34BB">
              <w:rPr>
                <w:b/>
                <w:bCs/>
              </w:rPr>
              <w:t>5</w:t>
            </w:r>
          </w:p>
        </w:tc>
        <w:tc>
          <w:tcPr>
            <w:tcW w:w="4860" w:type="dxa"/>
            <w:gridSpan w:val="2"/>
            <w:hideMark/>
          </w:tcPr>
          <w:p w:rsidR="002F34BB" w:rsidRPr="002F34BB" w:rsidRDefault="002F34BB">
            <w:pPr>
              <w:rPr>
                <w:b/>
                <w:bCs/>
              </w:rPr>
            </w:pPr>
            <w:r w:rsidRPr="002F34BB">
              <w:rPr>
                <w:b/>
                <w:bCs/>
              </w:rPr>
              <w:t xml:space="preserve"> People</w:t>
            </w:r>
          </w:p>
        </w:tc>
        <w:tc>
          <w:tcPr>
            <w:tcW w:w="1083" w:type="dxa"/>
            <w:noWrap/>
            <w:hideMark/>
          </w:tcPr>
          <w:p w:rsidR="002F34BB" w:rsidRPr="002F34BB" w:rsidRDefault="002F34BB">
            <w:r w:rsidRPr="002F34BB">
              <w:t> </w:t>
            </w:r>
          </w:p>
        </w:tc>
        <w:tc>
          <w:tcPr>
            <w:tcW w:w="3957" w:type="dxa"/>
            <w:hideMark/>
          </w:tcPr>
          <w:p w:rsidR="002F34BB" w:rsidRPr="002F34BB" w:rsidRDefault="002F34BB"/>
        </w:tc>
      </w:tr>
      <w:tr w:rsidR="002F34BB" w:rsidRPr="002F34BB" w:rsidTr="002C085F">
        <w:trPr>
          <w:trHeight w:val="165"/>
        </w:trPr>
        <w:tc>
          <w:tcPr>
            <w:tcW w:w="540" w:type="dxa"/>
            <w:noWrap/>
            <w:hideMark/>
          </w:tcPr>
          <w:p w:rsidR="002F34BB" w:rsidRPr="002F34BB" w:rsidRDefault="002F34BB" w:rsidP="002F34BB"/>
        </w:tc>
        <w:tc>
          <w:tcPr>
            <w:tcW w:w="4860" w:type="dxa"/>
            <w:gridSpan w:val="2"/>
            <w:hideMark/>
          </w:tcPr>
          <w:p w:rsidR="002F34BB" w:rsidRPr="002F34BB" w:rsidRDefault="002F34BB"/>
        </w:tc>
        <w:tc>
          <w:tcPr>
            <w:tcW w:w="1083" w:type="dxa"/>
            <w:noWrap/>
            <w:hideMark/>
          </w:tcPr>
          <w:p w:rsidR="002F34BB" w:rsidRPr="002F34BB" w:rsidRDefault="002F34BB">
            <w:r w:rsidRPr="002F34BB">
              <w:t> </w:t>
            </w:r>
          </w:p>
        </w:tc>
        <w:tc>
          <w:tcPr>
            <w:tcW w:w="3957" w:type="dxa"/>
            <w:hideMark/>
          </w:tcPr>
          <w:p w:rsidR="002F34BB" w:rsidRPr="002F34BB" w:rsidRDefault="002F34BB"/>
        </w:tc>
      </w:tr>
      <w:tr w:rsidR="002F34BB" w:rsidRPr="002F34BB" w:rsidTr="002C085F">
        <w:trPr>
          <w:trHeight w:val="552"/>
        </w:trPr>
        <w:tc>
          <w:tcPr>
            <w:tcW w:w="540" w:type="dxa"/>
            <w:noWrap/>
            <w:hideMark/>
          </w:tcPr>
          <w:p w:rsidR="002F34BB" w:rsidRPr="002F34BB" w:rsidRDefault="002F34BB" w:rsidP="002F34BB"/>
        </w:tc>
        <w:tc>
          <w:tcPr>
            <w:tcW w:w="4860" w:type="dxa"/>
            <w:gridSpan w:val="2"/>
            <w:hideMark/>
          </w:tcPr>
          <w:p w:rsidR="002F34BB" w:rsidRPr="002F34BB" w:rsidRDefault="002F34BB">
            <w:r w:rsidRPr="002F34BB">
              <w:t>a. Have you identified staff needs if current staff is not able to get to the Campus or cannot do their tasks at home?</w:t>
            </w:r>
          </w:p>
        </w:tc>
        <w:tc>
          <w:tcPr>
            <w:tcW w:w="1083" w:type="dxa"/>
            <w:noWrap/>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276"/>
        </w:trPr>
        <w:tc>
          <w:tcPr>
            <w:tcW w:w="540" w:type="dxa"/>
            <w:noWrap/>
            <w:hideMark/>
          </w:tcPr>
          <w:p w:rsidR="002F34BB" w:rsidRPr="002F34BB" w:rsidRDefault="002F34BB" w:rsidP="002F34BB"/>
        </w:tc>
        <w:tc>
          <w:tcPr>
            <w:tcW w:w="4860" w:type="dxa"/>
            <w:gridSpan w:val="2"/>
            <w:hideMark/>
          </w:tcPr>
          <w:p w:rsidR="002F34BB" w:rsidRPr="002F34BB" w:rsidRDefault="002F34BB"/>
        </w:tc>
        <w:tc>
          <w:tcPr>
            <w:tcW w:w="1083" w:type="dxa"/>
            <w:noWrap/>
            <w:hideMark/>
          </w:tcPr>
          <w:p w:rsidR="002F34BB" w:rsidRPr="002F34BB" w:rsidRDefault="002F34BB">
            <w:r w:rsidRPr="002F34BB">
              <w:t> </w:t>
            </w:r>
          </w:p>
        </w:tc>
        <w:tc>
          <w:tcPr>
            <w:tcW w:w="3957" w:type="dxa"/>
            <w:hideMark/>
          </w:tcPr>
          <w:p w:rsidR="002F34BB" w:rsidRPr="002F34BB" w:rsidRDefault="002F34BB"/>
        </w:tc>
      </w:tr>
      <w:tr w:rsidR="002F34BB" w:rsidRPr="002F34BB" w:rsidTr="002C085F">
        <w:trPr>
          <w:trHeight w:val="300"/>
        </w:trPr>
        <w:tc>
          <w:tcPr>
            <w:tcW w:w="540" w:type="dxa"/>
            <w:noWrap/>
            <w:hideMark/>
          </w:tcPr>
          <w:p w:rsidR="002F34BB" w:rsidRPr="002F34BB" w:rsidRDefault="002F34BB" w:rsidP="002F34BB">
            <w:pPr>
              <w:rPr>
                <w:b/>
                <w:bCs/>
              </w:rPr>
            </w:pPr>
            <w:r w:rsidRPr="002F34BB">
              <w:rPr>
                <w:b/>
                <w:bCs/>
              </w:rPr>
              <w:t>6</w:t>
            </w:r>
          </w:p>
        </w:tc>
        <w:tc>
          <w:tcPr>
            <w:tcW w:w="4860" w:type="dxa"/>
            <w:gridSpan w:val="2"/>
            <w:hideMark/>
          </w:tcPr>
          <w:p w:rsidR="002F34BB" w:rsidRPr="002F34BB" w:rsidRDefault="002F34BB">
            <w:pPr>
              <w:rPr>
                <w:b/>
                <w:bCs/>
              </w:rPr>
            </w:pPr>
            <w:r w:rsidRPr="002F34BB">
              <w:rPr>
                <w:b/>
                <w:bCs/>
              </w:rPr>
              <w:t xml:space="preserve"> Telecommunications / Network  - </w:t>
            </w:r>
          </w:p>
        </w:tc>
        <w:tc>
          <w:tcPr>
            <w:tcW w:w="1083" w:type="dxa"/>
            <w:noWrap/>
            <w:hideMark/>
          </w:tcPr>
          <w:p w:rsidR="002F34BB" w:rsidRPr="002F34BB" w:rsidRDefault="002F34BB">
            <w:r w:rsidRPr="002F34BB">
              <w:t> </w:t>
            </w:r>
          </w:p>
        </w:tc>
        <w:tc>
          <w:tcPr>
            <w:tcW w:w="3957" w:type="dxa"/>
            <w:hideMark/>
          </w:tcPr>
          <w:p w:rsidR="002F34BB" w:rsidRPr="002F34BB" w:rsidRDefault="002F34BB"/>
        </w:tc>
      </w:tr>
      <w:tr w:rsidR="002F34BB" w:rsidRPr="002F34BB" w:rsidTr="002C085F">
        <w:trPr>
          <w:trHeight w:val="885"/>
        </w:trPr>
        <w:tc>
          <w:tcPr>
            <w:tcW w:w="540" w:type="dxa"/>
            <w:noWrap/>
            <w:hideMark/>
          </w:tcPr>
          <w:p w:rsidR="002F34BB" w:rsidRPr="002F34BB" w:rsidRDefault="002F34BB" w:rsidP="002F34BB"/>
        </w:tc>
        <w:tc>
          <w:tcPr>
            <w:tcW w:w="4860" w:type="dxa"/>
            <w:gridSpan w:val="2"/>
            <w:hideMark/>
          </w:tcPr>
          <w:p w:rsidR="002F34BB" w:rsidRPr="002F34BB" w:rsidRDefault="002F34BB">
            <w:r w:rsidRPr="002F34BB">
              <w:t>a. If operation is relocated to another Campus facility have you identified minimum # of phones needed - or are there other means available to provide your telecommunication needs?</w:t>
            </w:r>
          </w:p>
        </w:tc>
        <w:tc>
          <w:tcPr>
            <w:tcW w:w="1083" w:type="dxa"/>
            <w:noWrap/>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780"/>
        </w:trPr>
        <w:tc>
          <w:tcPr>
            <w:tcW w:w="540" w:type="dxa"/>
            <w:noWrap/>
            <w:hideMark/>
          </w:tcPr>
          <w:p w:rsidR="002F34BB" w:rsidRPr="002F34BB" w:rsidRDefault="002F34BB" w:rsidP="002F34BB"/>
        </w:tc>
        <w:tc>
          <w:tcPr>
            <w:tcW w:w="4860" w:type="dxa"/>
            <w:gridSpan w:val="2"/>
            <w:hideMark/>
          </w:tcPr>
          <w:p w:rsidR="002F34BB" w:rsidRPr="002F34BB" w:rsidRDefault="002F34BB">
            <w:r w:rsidRPr="002F34BB">
              <w:t xml:space="preserve">b. Does your plan identify how you will access central University systems if staff is not on campus?  </w:t>
            </w:r>
            <w:proofErr w:type="gramStart"/>
            <w:r w:rsidRPr="002F34BB">
              <w:t>including</w:t>
            </w:r>
            <w:proofErr w:type="gramEnd"/>
            <w:r w:rsidRPr="002F34BB">
              <w:t xml:space="preserve"> security approvals? </w:t>
            </w:r>
          </w:p>
        </w:tc>
        <w:tc>
          <w:tcPr>
            <w:tcW w:w="1083" w:type="dxa"/>
            <w:noWrap/>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672"/>
        </w:trPr>
        <w:tc>
          <w:tcPr>
            <w:tcW w:w="540" w:type="dxa"/>
            <w:noWrap/>
            <w:hideMark/>
          </w:tcPr>
          <w:p w:rsidR="002F34BB" w:rsidRPr="002F34BB" w:rsidRDefault="002F34BB" w:rsidP="002F34BB"/>
        </w:tc>
        <w:tc>
          <w:tcPr>
            <w:tcW w:w="4860" w:type="dxa"/>
            <w:gridSpan w:val="2"/>
            <w:hideMark/>
          </w:tcPr>
          <w:p w:rsidR="002F34BB" w:rsidRPr="002F34BB" w:rsidRDefault="002F34BB">
            <w:r w:rsidRPr="002F34BB">
              <w:t xml:space="preserve">c. Have you tested remote connections to critical data </w:t>
            </w:r>
            <w:proofErr w:type="gramStart"/>
            <w:r w:rsidRPr="002F34BB">
              <w:t>systems  on</w:t>
            </w:r>
            <w:proofErr w:type="gramEnd"/>
            <w:r w:rsidRPr="002F34BB">
              <w:t xml:space="preserve"> a regular basis?</w:t>
            </w:r>
          </w:p>
        </w:tc>
        <w:tc>
          <w:tcPr>
            <w:tcW w:w="1083" w:type="dxa"/>
            <w:noWrap/>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984"/>
        </w:trPr>
        <w:tc>
          <w:tcPr>
            <w:tcW w:w="540" w:type="dxa"/>
            <w:noWrap/>
            <w:hideMark/>
          </w:tcPr>
          <w:p w:rsidR="002F34BB" w:rsidRPr="002F34BB" w:rsidRDefault="002F34BB" w:rsidP="002F34BB"/>
        </w:tc>
        <w:tc>
          <w:tcPr>
            <w:tcW w:w="4860" w:type="dxa"/>
            <w:gridSpan w:val="2"/>
            <w:hideMark/>
          </w:tcPr>
          <w:p w:rsidR="002F34BB" w:rsidRPr="002F34BB" w:rsidRDefault="002F34BB">
            <w:r w:rsidRPr="002F34BB">
              <w:t>d. Have you addressed how staff will contact each other (if that is an integral part of your operation) or how will staff contact other Campus personnel (if that is an integral part of your operation)?</w:t>
            </w:r>
          </w:p>
        </w:tc>
        <w:tc>
          <w:tcPr>
            <w:tcW w:w="1083" w:type="dxa"/>
            <w:noWrap/>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276"/>
        </w:trPr>
        <w:tc>
          <w:tcPr>
            <w:tcW w:w="540" w:type="dxa"/>
            <w:noWrap/>
            <w:hideMark/>
          </w:tcPr>
          <w:p w:rsidR="002F34BB" w:rsidRPr="002F34BB" w:rsidRDefault="002F34BB" w:rsidP="002F34BB"/>
        </w:tc>
        <w:tc>
          <w:tcPr>
            <w:tcW w:w="4860" w:type="dxa"/>
            <w:gridSpan w:val="2"/>
            <w:hideMark/>
          </w:tcPr>
          <w:p w:rsidR="002F34BB" w:rsidRPr="002F34BB" w:rsidRDefault="002F34BB"/>
        </w:tc>
        <w:tc>
          <w:tcPr>
            <w:tcW w:w="1083" w:type="dxa"/>
            <w:noWrap/>
            <w:hideMark/>
          </w:tcPr>
          <w:p w:rsidR="002F34BB" w:rsidRPr="002F34BB" w:rsidRDefault="002F34BB">
            <w:r w:rsidRPr="002F34BB">
              <w:t> </w:t>
            </w:r>
          </w:p>
        </w:tc>
        <w:tc>
          <w:tcPr>
            <w:tcW w:w="3957" w:type="dxa"/>
            <w:hideMark/>
          </w:tcPr>
          <w:p w:rsidR="002F34BB" w:rsidRPr="002F34BB" w:rsidRDefault="002F34BB"/>
        </w:tc>
      </w:tr>
      <w:tr w:rsidR="002F34BB" w:rsidRPr="002F34BB" w:rsidTr="002C085F">
        <w:trPr>
          <w:trHeight w:val="300"/>
        </w:trPr>
        <w:tc>
          <w:tcPr>
            <w:tcW w:w="540" w:type="dxa"/>
            <w:noWrap/>
            <w:hideMark/>
          </w:tcPr>
          <w:p w:rsidR="002F34BB" w:rsidRPr="002F34BB" w:rsidRDefault="002F34BB" w:rsidP="002F34BB">
            <w:pPr>
              <w:rPr>
                <w:b/>
                <w:bCs/>
              </w:rPr>
            </w:pPr>
            <w:r w:rsidRPr="002F34BB">
              <w:rPr>
                <w:b/>
                <w:bCs/>
              </w:rPr>
              <w:t>7</w:t>
            </w:r>
          </w:p>
        </w:tc>
        <w:tc>
          <w:tcPr>
            <w:tcW w:w="4860" w:type="dxa"/>
            <w:gridSpan w:val="2"/>
            <w:noWrap/>
            <w:hideMark/>
          </w:tcPr>
          <w:p w:rsidR="002F34BB" w:rsidRPr="002F34BB" w:rsidRDefault="002F34BB">
            <w:pPr>
              <w:rPr>
                <w:b/>
                <w:bCs/>
              </w:rPr>
            </w:pPr>
            <w:r w:rsidRPr="002F34BB">
              <w:rPr>
                <w:b/>
                <w:bCs/>
              </w:rPr>
              <w:t xml:space="preserve"> Space</w:t>
            </w:r>
          </w:p>
        </w:tc>
        <w:tc>
          <w:tcPr>
            <w:tcW w:w="1083" w:type="dxa"/>
            <w:hideMark/>
          </w:tcPr>
          <w:p w:rsidR="002F34BB" w:rsidRPr="002F34BB" w:rsidRDefault="002F34BB">
            <w:r w:rsidRPr="002F34BB">
              <w:t> </w:t>
            </w:r>
          </w:p>
        </w:tc>
        <w:tc>
          <w:tcPr>
            <w:tcW w:w="3957" w:type="dxa"/>
            <w:hideMark/>
          </w:tcPr>
          <w:p w:rsidR="002F34BB" w:rsidRPr="002F34BB" w:rsidRDefault="002F34BB"/>
        </w:tc>
      </w:tr>
      <w:tr w:rsidR="002F34BB" w:rsidRPr="002F34BB" w:rsidTr="002C085F">
        <w:trPr>
          <w:trHeight w:val="915"/>
        </w:trPr>
        <w:tc>
          <w:tcPr>
            <w:tcW w:w="540" w:type="dxa"/>
            <w:noWrap/>
            <w:hideMark/>
          </w:tcPr>
          <w:p w:rsidR="002F34BB" w:rsidRPr="002F34BB" w:rsidRDefault="002F34BB" w:rsidP="002F34BB"/>
        </w:tc>
        <w:tc>
          <w:tcPr>
            <w:tcW w:w="4860" w:type="dxa"/>
            <w:gridSpan w:val="2"/>
            <w:hideMark/>
          </w:tcPr>
          <w:p w:rsidR="002F34BB" w:rsidRPr="002F34BB" w:rsidRDefault="002F34BB">
            <w:r w:rsidRPr="002F34BB">
              <w:t>a. Do you have an outline of basic needs if located to alternate temporary quarters? This should identify minimum furniture / computers / equipment /supplies / needs for staff.</w:t>
            </w:r>
          </w:p>
        </w:tc>
        <w:tc>
          <w:tcPr>
            <w:tcW w:w="1083" w:type="dxa"/>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852"/>
        </w:trPr>
        <w:tc>
          <w:tcPr>
            <w:tcW w:w="540" w:type="dxa"/>
            <w:noWrap/>
            <w:hideMark/>
          </w:tcPr>
          <w:p w:rsidR="002F34BB" w:rsidRPr="002F34BB" w:rsidRDefault="002F34BB" w:rsidP="002F34BB"/>
        </w:tc>
        <w:tc>
          <w:tcPr>
            <w:tcW w:w="4860" w:type="dxa"/>
            <w:gridSpan w:val="2"/>
            <w:hideMark/>
          </w:tcPr>
          <w:p w:rsidR="002F34BB" w:rsidRPr="002F34BB" w:rsidRDefault="002F34BB">
            <w:r w:rsidRPr="002F34BB">
              <w:t xml:space="preserve">b. Does your plan identify staff who could work at home?  If so have you made arrangements to effect this when needed?  </w:t>
            </w:r>
          </w:p>
        </w:tc>
        <w:tc>
          <w:tcPr>
            <w:tcW w:w="1083" w:type="dxa"/>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552"/>
        </w:trPr>
        <w:tc>
          <w:tcPr>
            <w:tcW w:w="540" w:type="dxa"/>
            <w:noWrap/>
            <w:hideMark/>
          </w:tcPr>
          <w:p w:rsidR="002F34BB" w:rsidRPr="002F34BB" w:rsidRDefault="002F34BB" w:rsidP="002F34BB"/>
        </w:tc>
        <w:tc>
          <w:tcPr>
            <w:tcW w:w="4860" w:type="dxa"/>
            <w:gridSpan w:val="2"/>
            <w:hideMark/>
          </w:tcPr>
          <w:p w:rsidR="002F34BB" w:rsidRPr="002F34BB" w:rsidRDefault="002F34BB">
            <w:r w:rsidRPr="002F34BB">
              <w:t>c. Have you established capability for remote connections to critical data systems and test on a regular basis?</w:t>
            </w:r>
          </w:p>
        </w:tc>
        <w:tc>
          <w:tcPr>
            <w:tcW w:w="1083" w:type="dxa"/>
            <w:hideMark/>
          </w:tcPr>
          <w:p w:rsidR="002F34BB" w:rsidRPr="002F34BB" w:rsidRDefault="002F34BB">
            <w:r w:rsidRPr="002F34BB">
              <w:t> </w:t>
            </w:r>
          </w:p>
        </w:tc>
        <w:tc>
          <w:tcPr>
            <w:tcW w:w="3957" w:type="dxa"/>
            <w:hideMark/>
          </w:tcPr>
          <w:p w:rsidR="002F34BB" w:rsidRPr="002F34BB" w:rsidRDefault="002F34BB"/>
        </w:tc>
      </w:tr>
      <w:tr w:rsidR="002F34BB" w:rsidRPr="002F34BB" w:rsidTr="002C085F">
        <w:trPr>
          <w:trHeight w:val="276"/>
        </w:trPr>
        <w:tc>
          <w:tcPr>
            <w:tcW w:w="540" w:type="dxa"/>
            <w:noWrap/>
            <w:hideMark/>
          </w:tcPr>
          <w:p w:rsidR="002F34BB" w:rsidRPr="002F34BB" w:rsidRDefault="002F34BB" w:rsidP="002F34BB"/>
        </w:tc>
        <w:tc>
          <w:tcPr>
            <w:tcW w:w="4860" w:type="dxa"/>
            <w:gridSpan w:val="2"/>
            <w:hideMark/>
          </w:tcPr>
          <w:p w:rsidR="002F34BB" w:rsidRPr="002F34BB" w:rsidRDefault="002F34BB"/>
        </w:tc>
        <w:tc>
          <w:tcPr>
            <w:tcW w:w="1083" w:type="dxa"/>
            <w:hideMark/>
          </w:tcPr>
          <w:p w:rsidR="002F34BB" w:rsidRPr="002F34BB" w:rsidRDefault="002F34BB">
            <w:r w:rsidRPr="002F34BB">
              <w:t> </w:t>
            </w:r>
          </w:p>
        </w:tc>
        <w:tc>
          <w:tcPr>
            <w:tcW w:w="3957" w:type="dxa"/>
            <w:hideMark/>
          </w:tcPr>
          <w:p w:rsidR="002F34BB" w:rsidRPr="002F34BB" w:rsidRDefault="002F34BB"/>
        </w:tc>
      </w:tr>
      <w:tr w:rsidR="002F34BB" w:rsidRPr="002F34BB" w:rsidTr="002C085F">
        <w:trPr>
          <w:trHeight w:val="300"/>
        </w:trPr>
        <w:tc>
          <w:tcPr>
            <w:tcW w:w="540" w:type="dxa"/>
            <w:noWrap/>
            <w:hideMark/>
          </w:tcPr>
          <w:p w:rsidR="002F34BB" w:rsidRPr="002F34BB" w:rsidRDefault="002F34BB" w:rsidP="002F34BB">
            <w:pPr>
              <w:rPr>
                <w:b/>
                <w:bCs/>
              </w:rPr>
            </w:pPr>
            <w:r w:rsidRPr="002F34BB">
              <w:rPr>
                <w:b/>
                <w:bCs/>
              </w:rPr>
              <w:t>8</w:t>
            </w:r>
          </w:p>
        </w:tc>
        <w:tc>
          <w:tcPr>
            <w:tcW w:w="4860" w:type="dxa"/>
            <w:gridSpan w:val="2"/>
            <w:noWrap/>
            <w:hideMark/>
          </w:tcPr>
          <w:p w:rsidR="002F34BB" w:rsidRPr="002F34BB" w:rsidRDefault="002F34BB">
            <w:pPr>
              <w:rPr>
                <w:b/>
                <w:bCs/>
              </w:rPr>
            </w:pPr>
            <w:r w:rsidRPr="002F34BB">
              <w:rPr>
                <w:b/>
                <w:bCs/>
              </w:rPr>
              <w:t>Office Communication Needs</w:t>
            </w:r>
          </w:p>
        </w:tc>
        <w:tc>
          <w:tcPr>
            <w:tcW w:w="1083" w:type="dxa"/>
            <w:hideMark/>
          </w:tcPr>
          <w:p w:rsidR="002F34BB" w:rsidRPr="002F34BB" w:rsidRDefault="002F34BB">
            <w:r w:rsidRPr="002F34BB">
              <w:t> </w:t>
            </w:r>
          </w:p>
        </w:tc>
        <w:tc>
          <w:tcPr>
            <w:tcW w:w="3957" w:type="dxa"/>
            <w:hideMark/>
          </w:tcPr>
          <w:p w:rsidR="002F34BB" w:rsidRPr="002F34BB" w:rsidRDefault="002F34BB"/>
        </w:tc>
      </w:tr>
      <w:tr w:rsidR="002F34BB" w:rsidRPr="002F34BB" w:rsidTr="002C085F">
        <w:trPr>
          <w:trHeight w:val="705"/>
        </w:trPr>
        <w:tc>
          <w:tcPr>
            <w:tcW w:w="540" w:type="dxa"/>
            <w:noWrap/>
            <w:hideMark/>
          </w:tcPr>
          <w:p w:rsidR="002F34BB" w:rsidRPr="002F34BB" w:rsidRDefault="002F34BB" w:rsidP="002F34BB"/>
        </w:tc>
        <w:tc>
          <w:tcPr>
            <w:tcW w:w="4860" w:type="dxa"/>
            <w:gridSpan w:val="2"/>
            <w:hideMark/>
          </w:tcPr>
          <w:p w:rsidR="002F34BB" w:rsidRPr="002F34BB" w:rsidRDefault="002F34BB">
            <w:r w:rsidRPr="002F34BB">
              <w:t>a. Have you identified how you will communicate with staff in alternate work sites or if working from home?</w:t>
            </w:r>
          </w:p>
        </w:tc>
        <w:tc>
          <w:tcPr>
            <w:tcW w:w="1083" w:type="dxa"/>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1155"/>
        </w:trPr>
        <w:tc>
          <w:tcPr>
            <w:tcW w:w="540" w:type="dxa"/>
            <w:noWrap/>
            <w:hideMark/>
          </w:tcPr>
          <w:p w:rsidR="002F34BB" w:rsidRPr="002F34BB" w:rsidRDefault="002F34BB" w:rsidP="002F34BB"/>
        </w:tc>
        <w:tc>
          <w:tcPr>
            <w:tcW w:w="4860" w:type="dxa"/>
            <w:gridSpan w:val="2"/>
            <w:hideMark/>
          </w:tcPr>
          <w:p w:rsidR="002F34BB" w:rsidRPr="002F34BB" w:rsidRDefault="002F34BB">
            <w:r w:rsidRPr="002F34BB">
              <w:t>b. If courier service is needed to transport documents between different temporary work locations as well as to other Campus offices - have you established arrangements so it can be put into immediate action when needed?</w:t>
            </w:r>
          </w:p>
        </w:tc>
        <w:tc>
          <w:tcPr>
            <w:tcW w:w="1083" w:type="dxa"/>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1155"/>
        </w:trPr>
        <w:tc>
          <w:tcPr>
            <w:tcW w:w="540" w:type="dxa"/>
            <w:noWrap/>
            <w:hideMark/>
          </w:tcPr>
          <w:p w:rsidR="002F34BB" w:rsidRPr="002F34BB" w:rsidRDefault="002F34BB" w:rsidP="002F34BB"/>
        </w:tc>
        <w:tc>
          <w:tcPr>
            <w:tcW w:w="4860" w:type="dxa"/>
            <w:gridSpan w:val="2"/>
            <w:hideMark/>
          </w:tcPr>
          <w:p w:rsidR="002F34BB" w:rsidRPr="002F34BB" w:rsidRDefault="002F34BB">
            <w:r w:rsidRPr="002F34BB">
              <w:t>c. Have you identified if you will need shuttle bus service to transport people and /or documents between various work sites?  If so have you established arrangements so they can be quickly activated?</w:t>
            </w:r>
          </w:p>
        </w:tc>
        <w:tc>
          <w:tcPr>
            <w:tcW w:w="1083" w:type="dxa"/>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276"/>
        </w:trPr>
        <w:tc>
          <w:tcPr>
            <w:tcW w:w="540" w:type="dxa"/>
            <w:noWrap/>
            <w:hideMark/>
          </w:tcPr>
          <w:p w:rsidR="002F34BB" w:rsidRPr="002F34BB" w:rsidRDefault="002F34BB" w:rsidP="002F34BB"/>
        </w:tc>
        <w:tc>
          <w:tcPr>
            <w:tcW w:w="4860" w:type="dxa"/>
            <w:gridSpan w:val="2"/>
            <w:hideMark/>
          </w:tcPr>
          <w:p w:rsidR="002F34BB" w:rsidRPr="002F34BB" w:rsidRDefault="002F34BB"/>
        </w:tc>
        <w:tc>
          <w:tcPr>
            <w:tcW w:w="1083" w:type="dxa"/>
            <w:noWrap/>
            <w:hideMark/>
          </w:tcPr>
          <w:p w:rsidR="002F34BB" w:rsidRPr="002F34BB" w:rsidRDefault="002F34BB">
            <w:r w:rsidRPr="002F34BB">
              <w:t> </w:t>
            </w:r>
          </w:p>
        </w:tc>
        <w:tc>
          <w:tcPr>
            <w:tcW w:w="3957" w:type="dxa"/>
            <w:hideMark/>
          </w:tcPr>
          <w:p w:rsidR="002F34BB" w:rsidRPr="002F34BB" w:rsidRDefault="002F34BB"/>
        </w:tc>
      </w:tr>
      <w:tr w:rsidR="002F34BB" w:rsidRPr="002F34BB" w:rsidTr="002C085F">
        <w:trPr>
          <w:trHeight w:val="300"/>
        </w:trPr>
        <w:tc>
          <w:tcPr>
            <w:tcW w:w="540" w:type="dxa"/>
            <w:noWrap/>
            <w:hideMark/>
          </w:tcPr>
          <w:p w:rsidR="002F34BB" w:rsidRPr="002F34BB" w:rsidRDefault="002F34BB" w:rsidP="002F34BB">
            <w:pPr>
              <w:rPr>
                <w:b/>
                <w:bCs/>
              </w:rPr>
            </w:pPr>
            <w:r w:rsidRPr="002F34BB">
              <w:rPr>
                <w:b/>
                <w:bCs/>
              </w:rPr>
              <w:t>9</w:t>
            </w:r>
          </w:p>
        </w:tc>
        <w:tc>
          <w:tcPr>
            <w:tcW w:w="4860" w:type="dxa"/>
            <w:gridSpan w:val="2"/>
            <w:hideMark/>
          </w:tcPr>
          <w:p w:rsidR="002F34BB" w:rsidRPr="002F34BB" w:rsidRDefault="002F34BB">
            <w:pPr>
              <w:rPr>
                <w:b/>
                <w:bCs/>
              </w:rPr>
            </w:pPr>
            <w:r w:rsidRPr="002F34BB">
              <w:rPr>
                <w:b/>
                <w:bCs/>
              </w:rPr>
              <w:t>Risk Management / Insurance Recovery</w:t>
            </w:r>
          </w:p>
        </w:tc>
        <w:tc>
          <w:tcPr>
            <w:tcW w:w="1083" w:type="dxa"/>
            <w:noWrap/>
            <w:hideMark/>
          </w:tcPr>
          <w:p w:rsidR="002F34BB" w:rsidRPr="002F34BB" w:rsidRDefault="002F34BB">
            <w:r w:rsidRPr="002F34BB">
              <w:t> </w:t>
            </w:r>
          </w:p>
        </w:tc>
        <w:tc>
          <w:tcPr>
            <w:tcW w:w="3957" w:type="dxa"/>
            <w:hideMark/>
          </w:tcPr>
          <w:p w:rsidR="002F34BB" w:rsidRPr="002F34BB" w:rsidRDefault="002F34BB"/>
        </w:tc>
      </w:tr>
      <w:tr w:rsidR="002F34BB" w:rsidRPr="002F34BB" w:rsidTr="002C085F">
        <w:trPr>
          <w:trHeight w:val="645"/>
        </w:trPr>
        <w:tc>
          <w:tcPr>
            <w:tcW w:w="540" w:type="dxa"/>
            <w:noWrap/>
            <w:hideMark/>
          </w:tcPr>
          <w:p w:rsidR="002F34BB" w:rsidRPr="002F34BB" w:rsidRDefault="002F34BB" w:rsidP="002F34BB"/>
        </w:tc>
        <w:tc>
          <w:tcPr>
            <w:tcW w:w="4860" w:type="dxa"/>
            <w:gridSpan w:val="2"/>
            <w:hideMark/>
          </w:tcPr>
          <w:p w:rsidR="002F34BB" w:rsidRPr="002F34BB" w:rsidRDefault="002F34BB">
            <w:r w:rsidRPr="002F34BB">
              <w:t>a. Have you videotaped your office common and individual offices?</w:t>
            </w:r>
          </w:p>
        </w:tc>
        <w:tc>
          <w:tcPr>
            <w:tcW w:w="1083" w:type="dxa"/>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675"/>
        </w:trPr>
        <w:tc>
          <w:tcPr>
            <w:tcW w:w="540" w:type="dxa"/>
            <w:noWrap/>
            <w:hideMark/>
          </w:tcPr>
          <w:p w:rsidR="002F34BB" w:rsidRPr="002F34BB" w:rsidRDefault="002F34BB" w:rsidP="002F34BB"/>
        </w:tc>
        <w:tc>
          <w:tcPr>
            <w:tcW w:w="4860" w:type="dxa"/>
            <w:gridSpan w:val="2"/>
            <w:hideMark/>
          </w:tcPr>
          <w:p w:rsidR="002F34BB" w:rsidRPr="002F34BB" w:rsidRDefault="002F34BB">
            <w:r w:rsidRPr="002F34BB">
              <w:t xml:space="preserve">b. Have you inventoried documents in common department areas as well as in each individual office? </w:t>
            </w:r>
          </w:p>
        </w:tc>
        <w:tc>
          <w:tcPr>
            <w:tcW w:w="1083" w:type="dxa"/>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675"/>
        </w:trPr>
        <w:tc>
          <w:tcPr>
            <w:tcW w:w="540" w:type="dxa"/>
            <w:noWrap/>
            <w:hideMark/>
          </w:tcPr>
          <w:p w:rsidR="002F34BB" w:rsidRPr="002F34BB" w:rsidRDefault="002F34BB" w:rsidP="002F34BB"/>
        </w:tc>
        <w:tc>
          <w:tcPr>
            <w:tcW w:w="4860" w:type="dxa"/>
            <w:gridSpan w:val="2"/>
            <w:hideMark/>
          </w:tcPr>
          <w:p w:rsidR="002F34BB" w:rsidRPr="002F34BB" w:rsidRDefault="002F34BB">
            <w:proofErr w:type="gramStart"/>
            <w:r w:rsidRPr="002F34BB">
              <w:t>c.  Have</w:t>
            </w:r>
            <w:proofErr w:type="gramEnd"/>
            <w:r w:rsidRPr="002F34BB">
              <w:t xml:space="preserve"> you inventoried fine art and essential equipment of value?</w:t>
            </w:r>
          </w:p>
        </w:tc>
        <w:tc>
          <w:tcPr>
            <w:tcW w:w="1083" w:type="dxa"/>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915"/>
        </w:trPr>
        <w:tc>
          <w:tcPr>
            <w:tcW w:w="540" w:type="dxa"/>
            <w:noWrap/>
            <w:hideMark/>
          </w:tcPr>
          <w:p w:rsidR="002F34BB" w:rsidRPr="002F34BB" w:rsidRDefault="002F34BB" w:rsidP="002F34BB"/>
        </w:tc>
        <w:tc>
          <w:tcPr>
            <w:tcW w:w="4860" w:type="dxa"/>
            <w:gridSpan w:val="2"/>
            <w:hideMark/>
          </w:tcPr>
          <w:p w:rsidR="002F34BB" w:rsidRPr="002F34BB" w:rsidRDefault="002F34BB">
            <w:proofErr w:type="gramStart"/>
            <w:r w:rsidRPr="002F34BB">
              <w:t>d. Is</w:t>
            </w:r>
            <w:proofErr w:type="gramEnd"/>
            <w:r w:rsidRPr="002F34BB">
              <w:t xml:space="preserve"> the video of office furniture and equipment and the inventory of all department files kept in a safe offsite location easily available for insurance recovery purposes? </w:t>
            </w:r>
          </w:p>
        </w:tc>
        <w:tc>
          <w:tcPr>
            <w:tcW w:w="1083" w:type="dxa"/>
            <w:hideMark/>
          </w:tcPr>
          <w:p w:rsidR="002F34BB" w:rsidRPr="002F34BB" w:rsidRDefault="002F34BB">
            <w:r w:rsidRPr="002F34BB">
              <w:t> </w:t>
            </w:r>
          </w:p>
        </w:tc>
        <w:tc>
          <w:tcPr>
            <w:tcW w:w="3957" w:type="dxa"/>
            <w:hideMark/>
          </w:tcPr>
          <w:p w:rsidR="002F34BB" w:rsidRPr="002F34BB" w:rsidRDefault="002F34BB">
            <w:r w:rsidRPr="002F34BB">
              <w:t> </w:t>
            </w:r>
          </w:p>
        </w:tc>
      </w:tr>
      <w:tr w:rsidR="002F34BB" w:rsidRPr="002F34BB" w:rsidTr="002C085F">
        <w:trPr>
          <w:trHeight w:val="276"/>
        </w:trPr>
        <w:tc>
          <w:tcPr>
            <w:tcW w:w="540" w:type="dxa"/>
            <w:noWrap/>
            <w:hideMark/>
          </w:tcPr>
          <w:p w:rsidR="002F34BB" w:rsidRPr="002F34BB" w:rsidRDefault="002F34BB" w:rsidP="002F34BB"/>
        </w:tc>
        <w:tc>
          <w:tcPr>
            <w:tcW w:w="4860" w:type="dxa"/>
            <w:gridSpan w:val="2"/>
            <w:hideMark/>
          </w:tcPr>
          <w:p w:rsidR="002F34BB" w:rsidRPr="002F34BB" w:rsidRDefault="002F34BB"/>
        </w:tc>
        <w:tc>
          <w:tcPr>
            <w:tcW w:w="1083" w:type="dxa"/>
            <w:noWrap/>
            <w:hideMark/>
          </w:tcPr>
          <w:p w:rsidR="002F34BB" w:rsidRPr="002F34BB" w:rsidRDefault="002F34BB"/>
        </w:tc>
        <w:tc>
          <w:tcPr>
            <w:tcW w:w="3957" w:type="dxa"/>
            <w:hideMark/>
          </w:tcPr>
          <w:p w:rsidR="002F34BB" w:rsidRPr="002F34BB" w:rsidRDefault="002F34BB"/>
        </w:tc>
      </w:tr>
      <w:tr w:rsidR="002F34BB" w:rsidRPr="002F34BB" w:rsidTr="002C085F">
        <w:trPr>
          <w:trHeight w:val="276"/>
        </w:trPr>
        <w:tc>
          <w:tcPr>
            <w:tcW w:w="540" w:type="dxa"/>
            <w:noWrap/>
            <w:hideMark/>
          </w:tcPr>
          <w:p w:rsidR="002F34BB" w:rsidRPr="002F34BB" w:rsidRDefault="002F34BB" w:rsidP="002F34BB"/>
        </w:tc>
        <w:tc>
          <w:tcPr>
            <w:tcW w:w="4860" w:type="dxa"/>
            <w:gridSpan w:val="2"/>
            <w:hideMark/>
          </w:tcPr>
          <w:p w:rsidR="002F34BB" w:rsidRPr="002F34BB" w:rsidRDefault="002F34BB"/>
        </w:tc>
        <w:tc>
          <w:tcPr>
            <w:tcW w:w="1083" w:type="dxa"/>
            <w:noWrap/>
            <w:hideMark/>
          </w:tcPr>
          <w:p w:rsidR="002F34BB" w:rsidRPr="002F34BB" w:rsidRDefault="002F34BB"/>
        </w:tc>
        <w:tc>
          <w:tcPr>
            <w:tcW w:w="3957" w:type="dxa"/>
            <w:hideMark/>
          </w:tcPr>
          <w:p w:rsidR="002F34BB" w:rsidRPr="002F34BB" w:rsidRDefault="002F34BB"/>
        </w:tc>
      </w:tr>
      <w:tr w:rsidR="002F34BB" w:rsidRPr="002F34BB" w:rsidTr="002C085F">
        <w:trPr>
          <w:trHeight w:val="276"/>
        </w:trPr>
        <w:tc>
          <w:tcPr>
            <w:tcW w:w="540" w:type="dxa"/>
            <w:noWrap/>
            <w:hideMark/>
          </w:tcPr>
          <w:p w:rsidR="002F34BB" w:rsidRPr="002F34BB" w:rsidRDefault="002F34BB" w:rsidP="002F34BB"/>
        </w:tc>
        <w:tc>
          <w:tcPr>
            <w:tcW w:w="4860" w:type="dxa"/>
            <w:gridSpan w:val="2"/>
            <w:hideMark/>
          </w:tcPr>
          <w:p w:rsidR="002F34BB" w:rsidRPr="002F34BB" w:rsidRDefault="002F34BB"/>
        </w:tc>
        <w:tc>
          <w:tcPr>
            <w:tcW w:w="1083" w:type="dxa"/>
            <w:noWrap/>
            <w:hideMark/>
          </w:tcPr>
          <w:p w:rsidR="002F34BB" w:rsidRPr="002F34BB" w:rsidRDefault="002F34BB"/>
        </w:tc>
        <w:tc>
          <w:tcPr>
            <w:tcW w:w="3957" w:type="dxa"/>
            <w:hideMark/>
          </w:tcPr>
          <w:p w:rsidR="002F34BB" w:rsidRPr="002F34BB" w:rsidRDefault="002F34BB"/>
        </w:tc>
      </w:tr>
      <w:tr w:rsidR="002F34BB" w:rsidRPr="002F34BB" w:rsidTr="002C085F">
        <w:trPr>
          <w:trHeight w:val="276"/>
        </w:trPr>
        <w:tc>
          <w:tcPr>
            <w:tcW w:w="540" w:type="dxa"/>
            <w:noWrap/>
            <w:hideMark/>
          </w:tcPr>
          <w:p w:rsidR="002F34BB" w:rsidRPr="002F34BB" w:rsidRDefault="002F34BB" w:rsidP="002F34BB"/>
        </w:tc>
        <w:tc>
          <w:tcPr>
            <w:tcW w:w="4860" w:type="dxa"/>
            <w:gridSpan w:val="2"/>
            <w:hideMark/>
          </w:tcPr>
          <w:p w:rsidR="002F34BB" w:rsidRPr="002F34BB" w:rsidRDefault="002F34BB"/>
        </w:tc>
        <w:tc>
          <w:tcPr>
            <w:tcW w:w="1083" w:type="dxa"/>
            <w:noWrap/>
            <w:hideMark/>
          </w:tcPr>
          <w:p w:rsidR="002F34BB" w:rsidRPr="002F34BB" w:rsidRDefault="002F34BB"/>
        </w:tc>
        <w:tc>
          <w:tcPr>
            <w:tcW w:w="3957" w:type="dxa"/>
            <w:hideMark/>
          </w:tcPr>
          <w:p w:rsidR="002F34BB" w:rsidRPr="002F34BB" w:rsidRDefault="002F34BB"/>
        </w:tc>
      </w:tr>
      <w:tr w:rsidR="002F34BB" w:rsidRPr="002F34BB" w:rsidTr="002C085F">
        <w:trPr>
          <w:trHeight w:val="276"/>
        </w:trPr>
        <w:tc>
          <w:tcPr>
            <w:tcW w:w="540" w:type="dxa"/>
            <w:noWrap/>
            <w:hideMark/>
          </w:tcPr>
          <w:p w:rsidR="002F34BB" w:rsidRPr="002F34BB" w:rsidRDefault="002F34BB" w:rsidP="002F34BB"/>
        </w:tc>
        <w:tc>
          <w:tcPr>
            <w:tcW w:w="4860" w:type="dxa"/>
            <w:gridSpan w:val="2"/>
            <w:hideMark/>
          </w:tcPr>
          <w:p w:rsidR="002F34BB" w:rsidRPr="002F34BB" w:rsidRDefault="002F34BB"/>
        </w:tc>
        <w:tc>
          <w:tcPr>
            <w:tcW w:w="1083" w:type="dxa"/>
            <w:noWrap/>
            <w:hideMark/>
          </w:tcPr>
          <w:p w:rsidR="002F34BB" w:rsidRPr="002F34BB" w:rsidRDefault="002F34BB"/>
        </w:tc>
        <w:tc>
          <w:tcPr>
            <w:tcW w:w="3957" w:type="dxa"/>
            <w:hideMark/>
          </w:tcPr>
          <w:p w:rsidR="002F34BB" w:rsidRPr="002F34BB" w:rsidRDefault="002F34BB"/>
        </w:tc>
      </w:tr>
      <w:tr w:rsidR="002F34BB" w:rsidRPr="002F34BB" w:rsidTr="002C085F">
        <w:trPr>
          <w:trHeight w:val="276"/>
        </w:trPr>
        <w:tc>
          <w:tcPr>
            <w:tcW w:w="540" w:type="dxa"/>
            <w:noWrap/>
            <w:hideMark/>
          </w:tcPr>
          <w:p w:rsidR="002F34BB" w:rsidRPr="002F34BB" w:rsidRDefault="002F34BB" w:rsidP="002F34BB"/>
        </w:tc>
        <w:tc>
          <w:tcPr>
            <w:tcW w:w="4860" w:type="dxa"/>
            <w:gridSpan w:val="2"/>
            <w:hideMark/>
          </w:tcPr>
          <w:p w:rsidR="002F34BB" w:rsidRPr="002F34BB" w:rsidRDefault="002F34BB"/>
        </w:tc>
        <w:tc>
          <w:tcPr>
            <w:tcW w:w="1083" w:type="dxa"/>
            <w:noWrap/>
            <w:hideMark/>
          </w:tcPr>
          <w:p w:rsidR="002F34BB" w:rsidRPr="002F34BB" w:rsidRDefault="002F34BB"/>
        </w:tc>
        <w:tc>
          <w:tcPr>
            <w:tcW w:w="3957" w:type="dxa"/>
            <w:hideMark/>
          </w:tcPr>
          <w:p w:rsidR="002F34BB" w:rsidRPr="002F34BB" w:rsidRDefault="002F34BB"/>
        </w:tc>
      </w:tr>
      <w:tr w:rsidR="002F34BB" w:rsidRPr="002F34BB" w:rsidTr="002C085F">
        <w:trPr>
          <w:trHeight w:val="276"/>
        </w:trPr>
        <w:tc>
          <w:tcPr>
            <w:tcW w:w="540" w:type="dxa"/>
            <w:noWrap/>
            <w:hideMark/>
          </w:tcPr>
          <w:p w:rsidR="002F34BB" w:rsidRPr="002F34BB" w:rsidRDefault="002F34BB" w:rsidP="002F34BB"/>
        </w:tc>
        <w:tc>
          <w:tcPr>
            <w:tcW w:w="4860" w:type="dxa"/>
            <w:gridSpan w:val="2"/>
            <w:hideMark/>
          </w:tcPr>
          <w:p w:rsidR="002F34BB" w:rsidRPr="002F34BB" w:rsidRDefault="002F34BB"/>
        </w:tc>
        <w:tc>
          <w:tcPr>
            <w:tcW w:w="1083" w:type="dxa"/>
            <w:noWrap/>
            <w:hideMark/>
          </w:tcPr>
          <w:p w:rsidR="002F34BB" w:rsidRPr="002F34BB" w:rsidRDefault="002F34BB"/>
        </w:tc>
        <w:tc>
          <w:tcPr>
            <w:tcW w:w="3957" w:type="dxa"/>
            <w:hideMark/>
          </w:tcPr>
          <w:p w:rsidR="002F34BB" w:rsidRPr="002F34BB" w:rsidRDefault="002F34BB"/>
        </w:tc>
      </w:tr>
      <w:tr w:rsidR="002F34BB" w:rsidRPr="002F34BB" w:rsidTr="002C085F">
        <w:trPr>
          <w:trHeight w:val="276"/>
        </w:trPr>
        <w:tc>
          <w:tcPr>
            <w:tcW w:w="540" w:type="dxa"/>
            <w:noWrap/>
            <w:hideMark/>
          </w:tcPr>
          <w:p w:rsidR="002F34BB" w:rsidRPr="002F34BB" w:rsidRDefault="002F34BB" w:rsidP="002F34BB"/>
        </w:tc>
        <w:tc>
          <w:tcPr>
            <w:tcW w:w="4860" w:type="dxa"/>
            <w:gridSpan w:val="2"/>
            <w:hideMark/>
          </w:tcPr>
          <w:p w:rsidR="002F34BB" w:rsidRPr="002F34BB" w:rsidRDefault="002F34BB"/>
        </w:tc>
        <w:tc>
          <w:tcPr>
            <w:tcW w:w="1083" w:type="dxa"/>
            <w:noWrap/>
            <w:hideMark/>
          </w:tcPr>
          <w:p w:rsidR="002F34BB" w:rsidRPr="002F34BB" w:rsidRDefault="002F34BB"/>
        </w:tc>
        <w:tc>
          <w:tcPr>
            <w:tcW w:w="3957" w:type="dxa"/>
            <w:hideMark/>
          </w:tcPr>
          <w:p w:rsidR="002F34BB" w:rsidRPr="002F34BB" w:rsidRDefault="002F34BB"/>
        </w:tc>
      </w:tr>
      <w:tr w:rsidR="002F34BB" w:rsidRPr="002F34BB" w:rsidTr="002C085F">
        <w:trPr>
          <w:trHeight w:val="276"/>
        </w:trPr>
        <w:tc>
          <w:tcPr>
            <w:tcW w:w="540" w:type="dxa"/>
            <w:noWrap/>
            <w:hideMark/>
          </w:tcPr>
          <w:p w:rsidR="002F34BB" w:rsidRPr="002F34BB" w:rsidRDefault="002F34BB" w:rsidP="002F34BB"/>
        </w:tc>
        <w:tc>
          <w:tcPr>
            <w:tcW w:w="4860" w:type="dxa"/>
            <w:gridSpan w:val="2"/>
            <w:hideMark/>
          </w:tcPr>
          <w:p w:rsidR="002F34BB" w:rsidRPr="002F34BB" w:rsidRDefault="002F34BB"/>
        </w:tc>
        <w:tc>
          <w:tcPr>
            <w:tcW w:w="1083" w:type="dxa"/>
            <w:noWrap/>
            <w:hideMark/>
          </w:tcPr>
          <w:p w:rsidR="002F34BB" w:rsidRPr="002F34BB" w:rsidRDefault="002F34BB"/>
        </w:tc>
        <w:tc>
          <w:tcPr>
            <w:tcW w:w="3957" w:type="dxa"/>
            <w:hideMark/>
          </w:tcPr>
          <w:p w:rsidR="002F34BB" w:rsidRPr="002F34BB" w:rsidRDefault="002F34BB"/>
        </w:tc>
      </w:tr>
      <w:tr w:rsidR="002F34BB" w:rsidRPr="002F34BB" w:rsidTr="002C085F">
        <w:trPr>
          <w:trHeight w:val="276"/>
        </w:trPr>
        <w:tc>
          <w:tcPr>
            <w:tcW w:w="540" w:type="dxa"/>
            <w:noWrap/>
            <w:hideMark/>
          </w:tcPr>
          <w:p w:rsidR="002F34BB" w:rsidRPr="002F34BB" w:rsidRDefault="002F34BB" w:rsidP="002F34BB"/>
        </w:tc>
        <w:tc>
          <w:tcPr>
            <w:tcW w:w="4860" w:type="dxa"/>
            <w:gridSpan w:val="2"/>
            <w:hideMark/>
          </w:tcPr>
          <w:p w:rsidR="002F34BB" w:rsidRPr="002F34BB" w:rsidRDefault="002F34BB"/>
        </w:tc>
        <w:tc>
          <w:tcPr>
            <w:tcW w:w="1083" w:type="dxa"/>
            <w:noWrap/>
            <w:hideMark/>
          </w:tcPr>
          <w:p w:rsidR="002F34BB" w:rsidRPr="002F34BB" w:rsidRDefault="002F34BB"/>
        </w:tc>
        <w:tc>
          <w:tcPr>
            <w:tcW w:w="3957" w:type="dxa"/>
            <w:hideMark/>
          </w:tcPr>
          <w:p w:rsidR="002F34BB" w:rsidRPr="002F34BB" w:rsidRDefault="002F34BB"/>
        </w:tc>
      </w:tr>
      <w:tr w:rsidR="002F34BB" w:rsidRPr="002F34BB" w:rsidTr="002C085F">
        <w:trPr>
          <w:trHeight w:val="276"/>
        </w:trPr>
        <w:tc>
          <w:tcPr>
            <w:tcW w:w="540" w:type="dxa"/>
            <w:noWrap/>
            <w:hideMark/>
          </w:tcPr>
          <w:p w:rsidR="002F34BB" w:rsidRPr="002F34BB" w:rsidRDefault="002F34BB" w:rsidP="002F34BB"/>
        </w:tc>
        <w:tc>
          <w:tcPr>
            <w:tcW w:w="4860" w:type="dxa"/>
            <w:gridSpan w:val="2"/>
            <w:hideMark/>
          </w:tcPr>
          <w:p w:rsidR="002F34BB" w:rsidRPr="002F34BB" w:rsidRDefault="002F34BB"/>
        </w:tc>
        <w:tc>
          <w:tcPr>
            <w:tcW w:w="1083" w:type="dxa"/>
            <w:noWrap/>
            <w:hideMark/>
          </w:tcPr>
          <w:p w:rsidR="002F34BB" w:rsidRPr="002F34BB" w:rsidRDefault="002F34BB"/>
        </w:tc>
        <w:tc>
          <w:tcPr>
            <w:tcW w:w="3957" w:type="dxa"/>
            <w:hideMark/>
          </w:tcPr>
          <w:p w:rsidR="002F34BB" w:rsidRPr="002F34BB" w:rsidRDefault="002F34BB"/>
        </w:tc>
      </w:tr>
      <w:tr w:rsidR="002F34BB" w:rsidRPr="002F34BB" w:rsidTr="002C085F">
        <w:trPr>
          <w:trHeight w:val="276"/>
        </w:trPr>
        <w:tc>
          <w:tcPr>
            <w:tcW w:w="540" w:type="dxa"/>
            <w:noWrap/>
            <w:hideMark/>
          </w:tcPr>
          <w:p w:rsidR="002F34BB" w:rsidRPr="002F34BB" w:rsidRDefault="002F34BB" w:rsidP="002F34BB"/>
        </w:tc>
        <w:tc>
          <w:tcPr>
            <w:tcW w:w="4860" w:type="dxa"/>
            <w:gridSpan w:val="2"/>
            <w:hideMark/>
          </w:tcPr>
          <w:p w:rsidR="002F34BB" w:rsidRPr="002F34BB" w:rsidRDefault="002F34BB"/>
        </w:tc>
        <w:tc>
          <w:tcPr>
            <w:tcW w:w="1083" w:type="dxa"/>
            <w:noWrap/>
            <w:hideMark/>
          </w:tcPr>
          <w:p w:rsidR="002F34BB" w:rsidRPr="002F34BB" w:rsidRDefault="002F34BB"/>
        </w:tc>
        <w:tc>
          <w:tcPr>
            <w:tcW w:w="3957" w:type="dxa"/>
            <w:hideMark/>
          </w:tcPr>
          <w:p w:rsidR="002F34BB" w:rsidRPr="002F34BB" w:rsidRDefault="002F34BB"/>
        </w:tc>
      </w:tr>
      <w:tr w:rsidR="002F34BB" w:rsidRPr="002F34BB" w:rsidTr="002C085F">
        <w:trPr>
          <w:trHeight w:val="276"/>
        </w:trPr>
        <w:tc>
          <w:tcPr>
            <w:tcW w:w="540" w:type="dxa"/>
            <w:noWrap/>
            <w:hideMark/>
          </w:tcPr>
          <w:p w:rsidR="002F34BB" w:rsidRPr="002F34BB" w:rsidRDefault="002F34BB" w:rsidP="002F34BB"/>
        </w:tc>
        <w:tc>
          <w:tcPr>
            <w:tcW w:w="4860" w:type="dxa"/>
            <w:gridSpan w:val="2"/>
            <w:hideMark/>
          </w:tcPr>
          <w:p w:rsidR="002F34BB" w:rsidRPr="002F34BB" w:rsidRDefault="002F34BB"/>
        </w:tc>
        <w:tc>
          <w:tcPr>
            <w:tcW w:w="1083" w:type="dxa"/>
            <w:noWrap/>
            <w:hideMark/>
          </w:tcPr>
          <w:p w:rsidR="002F34BB" w:rsidRPr="002F34BB" w:rsidRDefault="002F34BB"/>
        </w:tc>
        <w:tc>
          <w:tcPr>
            <w:tcW w:w="3957" w:type="dxa"/>
            <w:hideMark/>
          </w:tcPr>
          <w:p w:rsidR="002F34BB" w:rsidRPr="002F34BB" w:rsidRDefault="002F34BB"/>
        </w:tc>
      </w:tr>
      <w:tr w:rsidR="002F34BB" w:rsidRPr="002F34BB" w:rsidTr="002C085F">
        <w:trPr>
          <w:trHeight w:val="276"/>
        </w:trPr>
        <w:tc>
          <w:tcPr>
            <w:tcW w:w="540" w:type="dxa"/>
            <w:noWrap/>
            <w:hideMark/>
          </w:tcPr>
          <w:p w:rsidR="002F34BB" w:rsidRPr="002F34BB" w:rsidRDefault="002F34BB" w:rsidP="002F34BB"/>
        </w:tc>
        <w:tc>
          <w:tcPr>
            <w:tcW w:w="4860" w:type="dxa"/>
            <w:gridSpan w:val="2"/>
            <w:hideMark/>
          </w:tcPr>
          <w:p w:rsidR="002F34BB" w:rsidRPr="002F34BB" w:rsidRDefault="002F34BB"/>
        </w:tc>
        <w:tc>
          <w:tcPr>
            <w:tcW w:w="1083" w:type="dxa"/>
            <w:noWrap/>
            <w:hideMark/>
          </w:tcPr>
          <w:p w:rsidR="002F34BB" w:rsidRPr="002F34BB" w:rsidRDefault="002F34BB"/>
        </w:tc>
        <w:tc>
          <w:tcPr>
            <w:tcW w:w="3957" w:type="dxa"/>
            <w:hideMark/>
          </w:tcPr>
          <w:p w:rsidR="002F34BB" w:rsidRPr="002F34BB" w:rsidRDefault="002F34BB"/>
        </w:tc>
      </w:tr>
      <w:tr w:rsidR="002F34BB" w:rsidRPr="002F34BB" w:rsidTr="002C085F">
        <w:trPr>
          <w:trHeight w:val="804"/>
        </w:trPr>
        <w:tc>
          <w:tcPr>
            <w:tcW w:w="540" w:type="dxa"/>
            <w:noWrap/>
            <w:hideMark/>
          </w:tcPr>
          <w:p w:rsidR="002F34BB" w:rsidRPr="002F34BB" w:rsidRDefault="002F34BB" w:rsidP="002F34BB"/>
        </w:tc>
        <w:tc>
          <w:tcPr>
            <w:tcW w:w="4860" w:type="dxa"/>
            <w:gridSpan w:val="2"/>
            <w:hideMark/>
          </w:tcPr>
          <w:p w:rsidR="002F34BB" w:rsidRPr="002F34BB" w:rsidRDefault="002F34BB">
            <w:r w:rsidRPr="002F34BB">
              <w:rPr>
                <w:rFonts w:hint="cs"/>
              </w:rPr>
              <w:t xml:space="preserve">NMSU EH&amp;S Credits Boston University for sharing this template.  Modified by </w:t>
            </w:r>
            <w:proofErr w:type="gramStart"/>
            <w:r w:rsidRPr="002F34BB">
              <w:rPr>
                <w:rFonts w:hint="cs"/>
              </w:rPr>
              <w:t>NMSU  to</w:t>
            </w:r>
            <w:proofErr w:type="gramEnd"/>
            <w:r w:rsidRPr="002F34BB">
              <w:rPr>
                <w:rFonts w:hint="cs"/>
              </w:rPr>
              <w:t xml:space="preserve"> meet specific needs.</w:t>
            </w:r>
          </w:p>
        </w:tc>
        <w:tc>
          <w:tcPr>
            <w:tcW w:w="1083" w:type="dxa"/>
            <w:noWrap/>
            <w:hideMark/>
          </w:tcPr>
          <w:p w:rsidR="002F34BB" w:rsidRPr="002F34BB" w:rsidRDefault="002F34BB"/>
        </w:tc>
        <w:tc>
          <w:tcPr>
            <w:tcW w:w="3957" w:type="dxa"/>
            <w:hideMark/>
          </w:tcPr>
          <w:p w:rsidR="002F34BB" w:rsidRPr="002F34BB" w:rsidRDefault="002F34BB"/>
        </w:tc>
      </w:tr>
    </w:tbl>
    <w:p w:rsidR="0073796D" w:rsidRDefault="0073796D"/>
    <w:sectPr w:rsidR="0073796D" w:rsidSect="002F34BB">
      <w:headerReference w:type="default" r:id="rId7"/>
      <w:footerReference w:type="default" r:id="rId8"/>
      <w:pgSz w:w="12240" w:h="15840"/>
      <w:pgMar w:top="1440" w:right="1008" w:bottom="720" w:left="1008" w:header="72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4BB" w:rsidRDefault="002F34BB" w:rsidP="002F34BB">
      <w:r>
        <w:separator/>
      </w:r>
    </w:p>
  </w:endnote>
  <w:endnote w:type="continuationSeparator" w:id="0">
    <w:p w:rsidR="002F34BB" w:rsidRDefault="002F34BB" w:rsidP="002F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BB" w:rsidRPr="002F34BB" w:rsidRDefault="002F34BB">
    <w:pPr>
      <w:pStyle w:val="Footer"/>
      <w:rPr>
        <w:sz w:val="18"/>
      </w:rPr>
    </w:pPr>
    <w:r w:rsidRPr="002F34BB">
      <w:rPr>
        <w:sz w:val="18"/>
      </w:rPr>
      <w:t xml:space="preserve">Rev 8/22/16 </w:t>
    </w:r>
    <w:proofErr w:type="spellStart"/>
    <w:r w:rsidRPr="002F34BB">
      <w:rPr>
        <w:sz w:val="18"/>
      </w:rPr>
      <w:t>kdd</w:t>
    </w:r>
    <w:proofErr w:type="spellEnd"/>
  </w:p>
  <w:p w:rsidR="002F34BB" w:rsidRDefault="002F3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4BB" w:rsidRDefault="002F34BB" w:rsidP="002F34BB">
      <w:r>
        <w:separator/>
      </w:r>
    </w:p>
  </w:footnote>
  <w:footnote w:type="continuationSeparator" w:id="0">
    <w:p w:rsidR="002F34BB" w:rsidRDefault="002F34BB" w:rsidP="002F3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BB" w:rsidRPr="002F34BB" w:rsidRDefault="002F34BB" w:rsidP="002F34BB">
    <w:pPr>
      <w:pStyle w:val="Header"/>
      <w:jc w:val="center"/>
      <w:rPr>
        <w:b/>
        <w:sz w:val="28"/>
        <w:szCs w:val="28"/>
      </w:rPr>
    </w:pPr>
    <w:r w:rsidRPr="002F34BB">
      <w:rPr>
        <w:b/>
        <w:sz w:val="28"/>
        <w:szCs w:val="28"/>
      </w:rPr>
      <w:t>New Mexico State University</w:t>
    </w:r>
  </w:p>
  <w:p w:rsidR="002F34BB" w:rsidRPr="002F34BB" w:rsidRDefault="002F34BB" w:rsidP="002F34BB">
    <w:pPr>
      <w:pStyle w:val="Header"/>
      <w:jc w:val="center"/>
      <w:rPr>
        <w:b/>
        <w:sz w:val="28"/>
        <w:szCs w:val="28"/>
      </w:rPr>
    </w:pPr>
    <w:r w:rsidRPr="002F34BB">
      <w:rPr>
        <w:b/>
        <w:sz w:val="28"/>
        <w:szCs w:val="28"/>
      </w:rPr>
      <w:t>Guide for Preparation of Departmental Continuity of Operations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4BB"/>
    <w:rsid w:val="002C085F"/>
    <w:rsid w:val="002F34BB"/>
    <w:rsid w:val="005A5B46"/>
    <w:rsid w:val="0073796D"/>
    <w:rsid w:val="00CD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3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34BB"/>
    <w:pPr>
      <w:tabs>
        <w:tab w:val="center" w:pos="4680"/>
        <w:tab w:val="right" w:pos="9360"/>
      </w:tabs>
    </w:pPr>
  </w:style>
  <w:style w:type="character" w:customStyle="1" w:styleId="HeaderChar">
    <w:name w:val="Header Char"/>
    <w:basedOn w:val="DefaultParagraphFont"/>
    <w:link w:val="Header"/>
    <w:rsid w:val="002F34BB"/>
    <w:rPr>
      <w:sz w:val="24"/>
      <w:szCs w:val="24"/>
    </w:rPr>
  </w:style>
  <w:style w:type="paragraph" w:styleId="Footer">
    <w:name w:val="footer"/>
    <w:basedOn w:val="Normal"/>
    <w:link w:val="FooterChar"/>
    <w:uiPriority w:val="99"/>
    <w:rsid w:val="002F34BB"/>
    <w:pPr>
      <w:tabs>
        <w:tab w:val="center" w:pos="4680"/>
        <w:tab w:val="right" w:pos="9360"/>
      </w:tabs>
    </w:pPr>
  </w:style>
  <w:style w:type="character" w:customStyle="1" w:styleId="FooterChar">
    <w:name w:val="Footer Char"/>
    <w:basedOn w:val="DefaultParagraphFont"/>
    <w:link w:val="Footer"/>
    <w:uiPriority w:val="99"/>
    <w:rsid w:val="002F34BB"/>
    <w:rPr>
      <w:sz w:val="24"/>
      <w:szCs w:val="24"/>
    </w:rPr>
  </w:style>
  <w:style w:type="paragraph" w:styleId="BalloonText">
    <w:name w:val="Balloon Text"/>
    <w:basedOn w:val="Normal"/>
    <w:link w:val="BalloonTextChar"/>
    <w:rsid w:val="002F34BB"/>
    <w:rPr>
      <w:rFonts w:ascii="Tahoma" w:hAnsi="Tahoma" w:cs="Tahoma"/>
      <w:sz w:val="16"/>
      <w:szCs w:val="16"/>
    </w:rPr>
  </w:style>
  <w:style w:type="character" w:customStyle="1" w:styleId="BalloonTextChar">
    <w:name w:val="Balloon Text Char"/>
    <w:basedOn w:val="DefaultParagraphFont"/>
    <w:link w:val="BalloonText"/>
    <w:rsid w:val="002F34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3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34BB"/>
    <w:pPr>
      <w:tabs>
        <w:tab w:val="center" w:pos="4680"/>
        <w:tab w:val="right" w:pos="9360"/>
      </w:tabs>
    </w:pPr>
  </w:style>
  <w:style w:type="character" w:customStyle="1" w:styleId="HeaderChar">
    <w:name w:val="Header Char"/>
    <w:basedOn w:val="DefaultParagraphFont"/>
    <w:link w:val="Header"/>
    <w:rsid w:val="002F34BB"/>
    <w:rPr>
      <w:sz w:val="24"/>
      <w:szCs w:val="24"/>
    </w:rPr>
  </w:style>
  <w:style w:type="paragraph" w:styleId="Footer">
    <w:name w:val="footer"/>
    <w:basedOn w:val="Normal"/>
    <w:link w:val="FooterChar"/>
    <w:uiPriority w:val="99"/>
    <w:rsid w:val="002F34BB"/>
    <w:pPr>
      <w:tabs>
        <w:tab w:val="center" w:pos="4680"/>
        <w:tab w:val="right" w:pos="9360"/>
      </w:tabs>
    </w:pPr>
  </w:style>
  <w:style w:type="character" w:customStyle="1" w:styleId="FooterChar">
    <w:name w:val="Footer Char"/>
    <w:basedOn w:val="DefaultParagraphFont"/>
    <w:link w:val="Footer"/>
    <w:uiPriority w:val="99"/>
    <w:rsid w:val="002F34BB"/>
    <w:rPr>
      <w:sz w:val="24"/>
      <w:szCs w:val="24"/>
    </w:rPr>
  </w:style>
  <w:style w:type="paragraph" w:styleId="BalloonText">
    <w:name w:val="Balloon Text"/>
    <w:basedOn w:val="Normal"/>
    <w:link w:val="BalloonTextChar"/>
    <w:rsid w:val="002F34BB"/>
    <w:rPr>
      <w:rFonts w:ascii="Tahoma" w:hAnsi="Tahoma" w:cs="Tahoma"/>
      <w:sz w:val="16"/>
      <w:szCs w:val="16"/>
    </w:rPr>
  </w:style>
  <w:style w:type="character" w:customStyle="1" w:styleId="BalloonTextChar">
    <w:name w:val="Balloon Text Char"/>
    <w:basedOn w:val="DefaultParagraphFont"/>
    <w:link w:val="BalloonText"/>
    <w:rsid w:val="002F3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7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791</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kadoolit</dc:creator>
  <cp:lastModifiedBy>kadoolit</cp:lastModifiedBy>
  <cp:revision>1</cp:revision>
  <dcterms:created xsi:type="dcterms:W3CDTF">2016-08-22T17:32:00Z</dcterms:created>
  <dcterms:modified xsi:type="dcterms:W3CDTF">2016-08-22T17:43:00Z</dcterms:modified>
</cp:coreProperties>
</file>